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7B2D" w14:textId="77777777" w:rsidR="00B61053" w:rsidRPr="00544466" w:rsidRDefault="007E518C" w:rsidP="007E518C">
      <w:pPr>
        <w:spacing w:after="0"/>
        <w:ind w:left="0" w:firstLine="0"/>
        <w:rPr>
          <w:rFonts w:asciiTheme="minorHAnsi" w:hAnsiTheme="minorHAnsi" w:cstheme="minorHAnsi"/>
          <w:sz w:val="24"/>
          <w:szCs w:val="24"/>
          <w:lang w:val="en-US"/>
        </w:rPr>
      </w:pPr>
      <w:r w:rsidRPr="00544466">
        <w:rPr>
          <w:rFonts w:asciiTheme="minorHAnsi" w:hAnsiTheme="minorHAnsi" w:cstheme="minorHAnsi"/>
          <w:noProof/>
          <w:sz w:val="24"/>
          <w:szCs w:val="24"/>
        </w:rPr>
        <w:drawing>
          <wp:inline distT="0" distB="0" distL="0" distR="0" wp14:anchorId="482C6D7C" wp14:editId="6B710BC8">
            <wp:extent cx="1409700" cy="549907"/>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TP_Challenger_Tour_2026.sv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5678" cy="560041"/>
                    </a:xfrm>
                    <a:prstGeom prst="rect">
                      <a:avLst/>
                    </a:prstGeom>
                  </pic:spPr>
                </pic:pic>
              </a:graphicData>
            </a:graphic>
          </wp:inline>
        </w:drawing>
      </w:r>
      <w:r w:rsidR="002F2C71" w:rsidRPr="00544466">
        <w:rPr>
          <w:rFonts w:asciiTheme="minorHAnsi" w:hAnsiTheme="minorHAnsi" w:cstheme="minorHAnsi"/>
          <w:sz w:val="24"/>
          <w:szCs w:val="24"/>
          <w:lang w:val="en-US"/>
        </w:rPr>
        <w:t xml:space="preserve">      </w:t>
      </w:r>
      <w:r w:rsidRPr="00544466">
        <w:rPr>
          <w:rFonts w:asciiTheme="minorHAnsi" w:hAnsiTheme="minorHAnsi" w:cstheme="minorHAnsi"/>
          <w:sz w:val="24"/>
          <w:szCs w:val="24"/>
          <w:lang w:val="en-US"/>
        </w:rPr>
        <w:t xml:space="preserve">        </w:t>
      </w:r>
      <w:r w:rsidR="002F2C71" w:rsidRPr="00544466">
        <w:rPr>
          <w:rFonts w:asciiTheme="minorHAnsi" w:hAnsiTheme="minorHAnsi" w:cstheme="minorHAnsi"/>
          <w:sz w:val="24"/>
          <w:szCs w:val="24"/>
          <w:lang w:val="en-US"/>
        </w:rPr>
        <w:t xml:space="preserve">  </w:t>
      </w:r>
      <w:r w:rsidR="002F2C71" w:rsidRPr="00544466">
        <w:rPr>
          <w:rFonts w:asciiTheme="minorHAnsi" w:hAnsiTheme="minorHAnsi" w:cstheme="minorHAnsi"/>
          <w:noProof/>
          <w:sz w:val="24"/>
          <w:szCs w:val="24"/>
        </w:rPr>
        <w:drawing>
          <wp:inline distT="0" distB="0" distL="0" distR="0" wp14:anchorId="6ADDDA69" wp14:editId="5C10D791">
            <wp:extent cx="1674495" cy="650837"/>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6"/>
                    <a:stretch>
                      <a:fillRect/>
                    </a:stretch>
                  </pic:blipFill>
                  <pic:spPr>
                    <a:xfrm>
                      <a:off x="0" y="0"/>
                      <a:ext cx="1674495" cy="650837"/>
                    </a:xfrm>
                    <a:prstGeom prst="rect">
                      <a:avLst/>
                    </a:prstGeom>
                  </pic:spPr>
                </pic:pic>
              </a:graphicData>
            </a:graphic>
          </wp:inline>
        </w:drawing>
      </w:r>
      <w:r w:rsidR="002F2C71" w:rsidRPr="00544466">
        <w:rPr>
          <w:rFonts w:asciiTheme="minorHAnsi" w:hAnsiTheme="minorHAnsi" w:cstheme="minorHAnsi"/>
          <w:sz w:val="24"/>
          <w:szCs w:val="24"/>
          <w:lang w:val="en-US"/>
        </w:rPr>
        <w:t xml:space="preserve">                       </w:t>
      </w:r>
      <w:r w:rsidR="002F2C71" w:rsidRPr="00544466">
        <w:rPr>
          <w:rFonts w:asciiTheme="minorHAnsi" w:hAnsiTheme="minorHAnsi" w:cstheme="minorHAnsi"/>
          <w:noProof/>
          <w:sz w:val="24"/>
          <w:szCs w:val="24"/>
        </w:rPr>
        <w:drawing>
          <wp:inline distT="0" distB="0" distL="0" distR="0" wp14:anchorId="0D2AC566" wp14:editId="3CE386DD">
            <wp:extent cx="1421257" cy="71501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a:fillRect/>
                    </a:stretch>
                  </pic:blipFill>
                  <pic:spPr>
                    <a:xfrm>
                      <a:off x="0" y="0"/>
                      <a:ext cx="1421257" cy="715010"/>
                    </a:xfrm>
                    <a:prstGeom prst="rect">
                      <a:avLst/>
                    </a:prstGeom>
                  </pic:spPr>
                </pic:pic>
              </a:graphicData>
            </a:graphic>
          </wp:inline>
        </w:drawing>
      </w:r>
      <w:r w:rsidR="002F2C71" w:rsidRPr="00544466">
        <w:rPr>
          <w:rFonts w:asciiTheme="minorHAnsi" w:hAnsiTheme="minorHAnsi" w:cstheme="minorHAnsi"/>
          <w:sz w:val="24"/>
          <w:szCs w:val="24"/>
          <w:lang w:val="en-US"/>
        </w:rPr>
        <w:t xml:space="preserve"> </w:t>
      </w:r>
    </w:p>
    <w:p w14:paraId="49FC307C" w14:textId="77777777" w:rsidR="00B61053" w:rsidRPr="00544466" w:rsidRDefault="002F2C71">
      <w:pPr>
        <w:pBdr>
          <w:bottom w:val="single" w:sz="12" w:space="1" w:color="auto"/>
        </w:pBdr>
        <w:spacing w:after="156"/>
        <w:ind w:left="0" w:firstLine="0"/>
        <w:rPr>
          <w:rFonts w:asciiTheme="minorHAnsi" w:hAnsiTheme="minorHAnsi" w:cstheme="minorHAnsi"/>
          <w:sz w:val="24"/>
          <w:szCs w:val="24"/>
          <w:lang w:val="en-US"/>
        </w:rPr>
      </w:pPr>
      <w:r w:rsidRPr="00544466">
        <w:rPr>
          <w:rFonts w:asciiTheme="minorHAnsi" w:hAnsiTheme="minorHAnsi" w:cstheme="minorHAnsi"/>
          <w:sz w:val="24"/>
          <w:szCs w:val="24"/>
          <w:lang w:val="en-US"/>
        </w:rPr>
        <w:t xml:space="preserve"> </w:t>
      </w:r>
    </w:p>
    <w:p w14:paraId="6ADCD54B" w14:textId="77777777" w:rsidR="002F2C71" w:rsidRPr="00544466" w:rsidRDefault="002F2C71">
      <w:pPr>
        <w:spacing w:after="156"/>
        <w:ind w:left="0" w:firstLine="0"/>
        <w:rPr>
          <w:rFonts w:asciiTheme="minorHAnsi" w:hAnsiTheme="minorHAnsi" w:cstheme="minorHAnsi"/>
          <w:sz w:val="24"/>
          <w:szCs w:val="24"/>
          <w:lang w:val="en-US"/>
        </w:rPr>
      </w:pPr>
    </w:p>
    <w:p w14:paraId="34EF8CB1" w14:textId="77777777" w:rsidR="002F2C71" w:rsidRPr="00544466" w:rsidRDefault="002F2C71">
      <w:pPr>
        <w:spacing w:after="156"/>
        <w:ind w:left="0" w:firstLine="0"/>
        <w:rPr>
          <w:rFonts w:asciiTheme="minorHAnsi" w:hAnsiTheme="minorHAnsi" w:cstheme="minorHAnsi"/>
          <w:i/>
          <w:sz w:val="24"/>
          <w:szCs w:val="24"/>
          <w:lang w:val="en-US"/>
        </w:rPr>
      </w:pPr>
      <w:r w:rsidRPr="00544466">
        <w:rPr>
          <w:rFonts w:asciiTheme="minorHAnsi" w:hAnsiTheme="minorHAnsi" w:cstheme="minorHAnsi"/>
          <w:i/>
          <w:sz w:val="24"/>
          <w:szCs w:val="24"/>
          <w:lang w:val="en-US"/>
        </w:rPr>
        <w:t>English</w:t>
      </w:r>
    </w:p>
    <w:p w14:paraId="438CF7F3"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b/>
          <w:color w:val="auto"/>
          <w:sz w:val="24"/>
          <w:szCs w:val="24"/>
          <w:lang w:val="en-US"/>
        </w:rPr>
      </w:pPr>
      <w:r w:rsidRPr="00544466">
        <w:rPr>
          <w:rFonts w:asciiTheme="minorHAnsi" w:eastAsia="Times New Roman" w:hAnsiTheme="minorHAnsi" w:cstheme="minorHAnsi"/>
          <w:b/>
          <w:color w:val="auto"/>
          <w:sz w:val="24"/>
          <w:szCs w:val="24"/>
          <w:lang w:val="en-US"/>
        </w:rPr>
        <w:t>PRESS RELEASE</w:t>
      </w:r>
    </w:p>
    <w:p w14:paraId="121104AA"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i/>
          <w:color w:val="auto"/>
          <w:sz w:val="24"/>
          <w:szCs w:val="24"/>
          <w:lang w:val="en-US"/>
        </w:rPr>
      </w:pPr>
      <w:r w:rsidRPr="00544466">
        <w:rPr>
          <w:rFonts w:asciiTheme="minorHAnsi" w:eastAsia="Times New Roman" w:hAnsiTheme="minorHAnsi" w:cstheme="minorHAnsi"/>
          <w:i/>
          <w:color w:val="auto"/>
          <w:sz w:val="24"/>
          <w:szCs w:val="24"/>
          <w:lang w:val="en-US"/>
        </w:rPr>
        <w:t>Chisinau, May 30, 2026</w:t>
      </w:r>
    </w:p>
    <w:p w14:paraId="31ECAA00"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b/>
          <w:color w:val="auto"/>
          <w:sz w:val="24"/>
          <w:szCs w:val="24"/>
          <w:lang w:val="en-US"/>
        </w:rPr>
      </w:pPr>
      <w:r w:rsidRPr="00544466">
        <w:rPr>
          <w:rFonts w:asciiTheme="minorHAnsi" w:eastAsia="Times New Roman" w:hAnsiTheme="minorHAnsi" w:cstheme="minorHAnsi"/>
          <w:b/>
          <w:color w:val="auto"/>
          <w:sz w:val="24"/>
          <w:szCs w:val="24"/>
          <w:lang w:val="en-US"/>
        </w:rPr>
        <w:t xml:space="preserve">Cezar </w:t>
      </w:r>
      <w:proofErr w:type="spellStart"/>
      <w:r w:rsidRPr="00544466">
        <w:rPr>
          <w:rFonts w:asciiTheme="minorHAnsi" w:eastAsia="Times New Roman" w:hAnsiTheme="minorHAnsi" w:cstheme="minorHAnsi"/>
          <w:b/>
          <w:color w:val="auto"/>
          <w:sz w:val="24"/>
          <w:szCs w:val="24"/>
          <w:lang w:val="en-US"/>
        </w:rPr>
        <w:t>Cretu</w:t>
      </w:r>
      <w:proofErr w:type="spellEnd"/>
      <w:r w:rsidRPr="00544466">
        <w:rPr>
          <w:rFonts w:asciiTheme="minorHAnsi" w:eastAsia="Times New Roman" w:hAnsiTheme="minorHAnsi" w:cstheme="minorHAnsi"/>
          <w:b/>
          <w:color w:val="auto"/>
          <w:sz w:val="24"/>
          <w:szCs w:val="24"/>
          <w:lang w:val="en-US"/>
        </w:rPr>
        <w:t xml:space="preserve"> and </w:t>
      </w:r>
      <w:proofErr w:type="spellStart"/>
      <w:r w:rsidRPr="00544466">
        <w:rPr>
          <w:rFonts w:asciiTheme="minorHAnsi" w:eastAsia="Times New Roman" w:hAnsiTheme="minorHAnsi" w:cstheme="minorHAnsi"/>
          <w:b/>
          <w:color w:val="auto"/>
          <w:sz w:val="24"/>
          <w:szCs w:val="24"/>
          <w:lang w:val="en-US"/>
        </w:rPr>
        <w:t>Stefanos</w:t>
      </w:r>
      <w:proofErr w:type="spellEnd"/>
      <w:r w:rsidRPr="00544466">
        <w:rPr>
          <w:rFonts w:asciiTheme="minorHAnsi" w:eastAsia="Times New Roman" w:hAnsiTheme="minorHAnsi" w:cstheme="minorHAnsi"/>
          <w:b/>
          <w:color w:val="auto"/>
          <w:sz w:val="24"/>
          <w:szCs w:val="24"/>
          <w:lang w:val="en-US"/>
        </w:rPr>
        <w:t xml:space="preserve"> Sakellaridis Advance to the Moldova Open Challenger 100 Final</w:t>
      </w:r>
    </w:p>
    <w:p w14:paraId="5F429D56"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544466">
        <w:rPr>
          <w:rFonts w:asciiTheme="minorHAnsi" w:eastAsia="Times New Roman" w:hAnsiTheme="minorHAnsi" w:cstheme="minorHAnsi"/>
          <w:color w:val="auto"/>
          <w:sz w:val="24"/>
          <w:szCs w:val="24"/>
          <w:lang w:val="en-US"/>
        </w:rPr>
        <w:t xml:space="preserve">Saturday at the National Tennis Center in Chisinau featured the semifinal matches of the ATP Challenger 100 Moldova Open. With the tournament entering its final stage, spectators witnessed some of the </w:t>
      </w:r>
      <w:proofErr w:type="gramStart"/>
      <w:r w:rsidRPr="00544466">
        <w:rPr>
          <w:rFonts w:asciiTheme="minorHAnsi" w:eastAsia="Times New Roman" w:hAnsiTheme="minorHAnsi" w:cstheme="minorHAnsi"/>
          <w:color w:val="auto"/>
          <w:sz w:val="24"/>
          <w:szCs w:val="24"/>
          <w:lang w:val="en-US"/>
        </w:rPr>
        <w:t>highest-quality</w:t>
      </w:r>
      <w:proofErr w:type="gramEnd"/>
      <w:r w:rsidRPr="00544466">
        <w:rPr>
          <w:rFonts w:asciiTheme="minorHAnsi" w:eastAsia="Times New Roman" w:hAnsiTheme="minorHAnsi" w:cstheme="minorHAnsi"/>
          <w:color w:val="auto"/>
          <w:sz w:val="24"/>
          <w:szCs w:val="24"/>
          <w:lang w:val="en-US"/>
        </w:rPr>
        <w:t xml:space="preserve"> and most intense matches of the week.</w:t>
      </w:r>
    </w:p>
    <w:p w14:paraId="199AD632"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544466">
        <w:rPr>
          <w:rFonts w:asciiTheme="minorHAnsi" w:eastAsia="Times New Roman" w:hAnsiTheme="minorHAnsi" w:cstheme="minorHAnsi"/>
          <w:color w:val="auto"/>
          <w:sz w:val="24"/>
          <w:szCs w:val="24"/>
          <w:lang w:val="en-US"/>
        </w:rPr>
        <w:t xml:space="preserve">The main event of the day for Moldovan fans was the semifinal featuring </w:t>
      </w:r>
      <w:proofErr w:type="spellStart"/>
      <w:r w:rsidRPr="00544466">
        <w:rPr>
          <w:rFonts w:asciiTheme="minorHAnsi" w:eastAsia="Times New Roman" w:hAnsiTheme="minorHAnsi" w:cstheme="minorHAnsi"/>
          <w:color w:val="auto"/>
          <w:sz w:val="24"/>
          <w:szCs w:val="24"/>
          <w:lang w:val="en-US"/>
        </w:rPr>
        <w:t>Radu</w:t>
      </w:r>
      <w:proofErr w:type="spellEnd"/>
      <w:r w:rsidRPr="00544466">
        <w:rPr>
          <w:rFonts w:asciiTheme="minorHAnsi" w:eastAsia="Times New Roman" w:hAnsiTheme="minorHAnsi" w:cstheme="minorHAnsi"/>
          <w:color w:val="auto"/>
          <w:sz w:val="24"/>
          <w:szCs w:val="24"/>
          <w:lang w:val="en-US"/>
        </w:rPr>
        <w:t xml:space="preserve"> </w:t>
      </w:r>
      <w:proofErr w:type="spellStart"/>
      <w:r w:rsidRPr="00544466">
        <w:rPr>
          <w:rFonts w:asciiTheme="minorHAnsi" w:eastAsia="Times New Roman" w:hAnsiTheme="minorHAnsi" w:cstheme="minorHAnsi"/>
          <w:color w:val="auto"/>
          <w:sz w:val="24"/>
          <w:szCs w:val="24"/>
          <w:lang w:val="en-US"/>
        </w:rPr>
        <w:t>Albot</w:t>
      </w:r>
      <w:proofErr w:type="spellEnd"/>
      <w:r w:rsidRPr="00544466">
        <w:rPr>
          <w:rFonts w:asciiTheme="minorHAnsi" w:eastAsia="Times New Roman" w:hAnsiTheme="minorHAnsi" w:cstheme="minorHAnsi"/>
          <w:color w:val="auto"/>
          <w:sz w:val="24"/>
          <w:szCs w:val="24"/>
          <w:lang w:val="en-US"/>
        </w:rPr>
        <w:t xml:space="preserve">. Moldova’s top player and a tournament wild card had enjoyed an impressive run at his home event but ultimately fell just </w:t>
      </w:r>
      <w:proofErr w:type="gramStart"/>
      <w:r w:rsidRPr="00544466">
        <w:rPr>
          <w:rFonts w:asciiTheme="minorHAnsi" w:eastAsia="Times New Roman" w:hAnsiTheme="minorHAnsi" w:cstheme="minorHAnsi"/>
          <w:color w:val="auto"/>
          <w:sz w:val="24"/>
          <w:szCs w:val="24"/>
          <w:lang w:val="en-US"/>
        </w:rPr>
        <w:t>one step</w:t>
      </w:r>
      <w:proofErr w:type="gramEnd"/>
      <w:r w:rsidRPr="00544466">
        <w:rPr>
          <w:rFonts w:asciiTheme="minorHAnsi" w:eastAsia="Times New Roman" w:hAnsiTheme="minorHAnsi" w:cstheme="minorHAnsi"/>
          <w:color w:val="auto"/>
          <w:sz w:val="24"/>
          <w:szCs w:val="24"/>
          <w:lang w:val="en-US"/>
        </w:rPr>
        <w:t xml:space="preserve"> short of the final.</w:t>
      </w:r>
    </w:p>
    <w:p w14:paraId="6417E97E"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proofErr w:type="spellStart"/>
      <w:r w:rsidRPr="00544466">
        <w:rPr>
          <w:rFonts w:asciiTheme="minorHAnsi" w:eastAsia="Times New Roman" w:hAnsiTheme="minorHAnsi" w:cstheme="minorHAnsi"/>
          <w:color w:val="auto"/>
          <w:sz w:val="24"/>
          <w:szCs w:val="24"/>
          <w:lang w:val="en-US"/>
        </w:rPr>
        <w:t>Albot</w:t>
      </w:r>
      <w:proofErr w:type="spellEnd"/>
      <w:r w:rsidRPr="00544466">
        <w:rPr>
          <w:rFonts w:asciiTheme="minorHAnsi" w:eastAsia="Times New Roman" w:hAnsiTheme="minorHAnsi" w:cstheme="minorHAnsi"/>
          <w:color w:val="auto"/>
          <w:sz w:val="24"/>
          <w:szCs w:val="24"/>
          <w:lang w:val="en-US"/>
        </w:rPr>
        <w:t xml:space="preserve"> faced Romania’s Cezar </w:t>
      </w:r>
      <w:proofErr w:type="spellStart"/>
      <w:r w:rsidRPr="00544466">
        <w:rPr>
          <w:rFonts w:asciiTheme="minorHAnsi" w:eastAsia="Times New Roman" w:hAnsiTheme="minorHAnsi" w:cstheme="minorHAnsi"/>
          <w:color w:val="auto"/>
          <w:sz w:val="24"/>
          <w:szCs w:val="24"/>
          <w:lang w:val="en-US"/>
        </w:rPr>
        <w:t>Cretu</w:t>
      </w:r>
      <w:proofErr w:type="spellEnd"/>
      <w:r w:rsidRPr="00544466">
        <w:rPr>
          <w:rFonts w:asciiTheme="minorHAnsi" w:eastAsia="Times New Roman" w:hAnsiTheme="minorHAnsi" w:cstheme="minorHAnsi"/>
          <w:color w:val="auto"/>
          <w:sz w:val="24"/>
          <w:szCs w:val="24"/>
          <w:lang w:val="en-US"/>
        </w:rPr>
        <w:t>, who is enjoying one of the best weeks of his professional career. The match was both competitive and emotional, with a packed Centre Court strongly supporting the Moldovan favorite.</w:t>
      </w:r>
    </w:p>
    <w:p w14:paraId="046582DC"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544466">
        <w:rPr>
          <w:rFonts w:asciiTheme="minorHAnsi" w:eastAsia="Times New Roman" w:hAnsiTheme="minorHAnsi" w:cstheme="minorHAnsi"/>
          <w:color w:val="auto"/>
          <w:sz w:val="24"/>
          <w:szCs w:val="24"/>
          <w:lang w:val="en-US"/>
        </w:rPr>
        <w:t xml:space="preserve">However, it was </w:t>
      </w:r>
      <w:proofErr w:type="spellStart"/>
      <w:r w:rsidRPr="00544466">
        <w:rPr>
          <w:rFonts w:asciiTheme="minorHAnsi" w:eastAsia="Times New Roman" w:hAnsiTheme="minorHAnsi" w:cstheme="minorHAnsi"/>
          <w:color w:val="auto"/>
          <w:sz w:val="24"/>
          <w:szCs w:val="24"/>
          <w:lang w:val="en-US"/>
        </w:rPr>
        <w:t>Cretu</w:t>
      </w:r>
      <w:proofErr w:type="spellEnd"/>
      <w:r w:rsidRPr="00544466">
        <w:rPr>
          <w:rFonts w:asciiTheme="minorHAnsi" w:eastAsia="Times New Roman" w:hAnsiTheme="minorHAnsi" w:cstheme="minorHAnsi"/>
          <w:color w:val="auto"/>
          <w:sz w:val="24"/>
          <w:szCs w:val="24"/>
          <w:lang w:val="en-US"/>
        </w:rPr>
        <w:t xml:space="preserve"> who proved stronger in the key moments, claiming a 6-2, 4-6, </w:t>
      </w:r>
      <w:proofErr w:type="gramStart"/>
      <w:r w:rsidRPr="00544466">
        <w:rPr>
          <w:rFonts w:asciiTheme="minorHAnsi" w:eastAsia="Times New Roman" w:hAnsiTheme="minorHAnsi" w:cstheme="minorHAnsi"/>
          <w:color w:val="auto"/>
          <w:sz w:val="24"/>
          <w:szCs w:val="24"/>
          <w:lang w:val="en-US"/>
        </w:rPr>
        <w:t>6</w:t>
      </w:r>
      <w:proofErr w:type="gramEnd"/>
      <w:r w:rsidRPr="00544466">
        <w:rPr>
          <w:rFonts w:asciiTheme="minorHAnsi" w:eastAsia="Times New Roman" w:hAnsiTheme="minorHAnsi" w:cstheme="minorHAnsi"/>
          <w:color w:val="auto"/>
          <w:sz w:val="24"/>
          <w:szCs w:val="24"/>
          <w:lang w:val="en-US"/>
        </w:rPr>
        <w:t xml:space="preserve">-2 victory. Despite the defeat, </w:t>
      </w:r>
      <w:proofErr w:type="spellStart"/>
      <w:r w:rsidRPr="00544466">
        <w:rPr>
          <w:rFonts w:asciiTheme="minorHAnsi" w:eastAsia="Times New Roman" w:hAnsiTheme="minorHAnsi" w:cstheme="minorHAnsi"/>
          <w:color w:val="auto"/>
          <w:sz w:val="24"/>
          <w:szCs w:val="24"/>
          <w:lang w:val="en-US"/>
        </w:rPr>
        <w:t>Albot</w:t>
      </w:r>
      <w:proofErr w:type="spellEnd"/>
      <w:r w:rsidRPr="00544466">
        <w:rPr>
          <w:rFonts w:asciiTheme="minorHAnsi" w:eastAsia="Times New Roman" w:hAnsiTheme="minorHAnsi" w:cstheme="minorHAnsi"/>
          <w:color w:val="auto"/>
          <w:sz w:val="24"/>
          <w:szCs w:val="24"/>
          <w:lang w:val="en-US"/>
        </w:rPr>
        <w:t xml:space="preserve"> delivered another memorable performance and received a prolonged standing ovation from the crowd at the conclusion of the match. For Moldovan tennis fans, the week provided a rare opportunity to watch the country’s most successful player compete for a major international title on home soil.</w:t>
      </w:r>
    </w:p>
    <w:p w14:paraId="4559DD9B"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544466">
        <w:rPr>
          <w:rFonts w:asciiTheme="minorHAnsi" w:eastAsia="Times New Roman" w:hAnsiTheme="minorHAnsi" w:cstheme="minorHAnsi"/>
          <w:color w:val="auto"/>
          <w:sz w:val="24"/>
          <w:szCs w:val="24"/>
          <w:lang w:val="en-US"/>
        </w:rPr>
        <w:t xml:space="preserve">The second semifinal featured Argentina’s Genaro Alberto </w:t>
      </w:r>
      <w:proofErr w:type="spellStart"/>
      <w:r w:rsidRPr="00544466">
        <w:rPr>
          <w:rFonts w:asciiTheme="minorHAnsi" w:eastAsia="Times New Roman" w:hAnsiTheme="minorHAnsi" w:cstheme="minorHAnsi"/>
          <w:color w:val="auto"/>
          <w:sz w:val="24"/>
          <w:szCs w:val="24"/>
          <w:lang w:val="en-US"/>
        </w:rPr>
        <w:t>Olivieri</w:t>
      </w:r>
      <w:proofErr w:type="spellEnd"/>
      <w:r w:rsidRPr="00544466">
        <w:rPr>
          <w:rFonts w:asciiTheme="minorHAnsi" w:eastAsia="Times New Roman" w:hAnsiTheme="minorHAnsi" w:cstheme="minorHAnsi"/>
          <w:color w:val="auto"/>
          <w:sz w:val="24"/>
          <w:szCs w:val="24"/>
          <w:lang w:val="en-US"/>
        </w:rPr>
        <w:t xml:space="preserve"> and Greece’s </w:t>
      </w:r>
      <w:proofErr w:type="spellStart"/>
      <w:r w:rsidRPr="00544466">
        <w:rPr>
          <w:rFonts w:asciiTheme="minorHAnsi" w:eastAsia="Times New Roman" w:hAnsiTheme="minorHAnsi" w:cstheme="minorHAnsi"/>
          <w:color w:val="auto"/>
          <w:sz w:val="24"/>
          <w:szCs w:val="24"/>
          <w:lang w:val="en-US"/>
        </w:rPr>
        <w:t>Stefanos</w:t>
      </w:r>
      <w:proofErr w:type="spellEnd"/>
      <w:r w:rsidRPr="00544466">
        <w:rPr>
          <w:rFonts w:asciiTheme="minorHAnsi" w:eastAsia="Times New Roman" w:hAnsiTheme="minorHAnsi" w:cstheme="minorHAnsi"/>
          <w:color w:val="auto"/>
          <w:sz w:val="24"/>
          <w:szCs w:val="24"/>
          <w:lang w:val="en-US"/>
        </w:rPr>
        <w:t xml:space="preserve"> Sakellaridis. The young Greek continued his impressive run through the draw, securing a convincing 6-3, 6-4 victory.</w:t>
      </w:r>
    </w:p>
    <w:p w14:paraId="2397592E"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544466">
        <w:rPr>
          <w:rFonts w:asciiTheme="minorHAnsi" w:eastAsia="Times New Roman" w:hAnsiTheme="minorHAnsi" w:cstheme="minorHAnsi"/>
          <w:color w:val="auto"/>
          <w:sz w:val="24"/>
          <w:szCs w:val="24"/>
          <w:lang w:val="en-US"/>
        </w:rPr>
        <w:t>For the 21-year-old Sakellaridis, the 2026 season is shaping up to be a breakthrough year. The Greek has displayed mature and aggressive tennis throughout the week and has been one of the tournament’s most effective servers. Heading into the final, he leads the event in total aces, having struck 17 across four matches.</w:t>
      </w:r>
    </w:p>
    <w:p w14:paraId="0044F356"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proofErr w:type="spellStart"/>
      <w:r w:rsidRPr="00544466">
        <w:rPr>
          <w:rFonts w:asciiTheme="minorHAnsi" w:eastAsia="Times New Roman" w:hAnsiTheme="minorHAnsi" w:cstheme="minorHAnsi"/>
          <w:color w:val="auto"/>
          <w:sz w:val="24"/>
          <w:szCs w:val="24"/>
          <w:lang w:val="en-US"/>
        </w:rPr>
        <w:t>Cretu’s</w:t>
      </w:r>
      <w:proofErr w:type="spellEnd"/>
      <w:r w:rsidRPr="00544466">
        <w:rPr>
          <w:rFonts w:asciiTheme="minorHAnsi" w:eastAsia="Times New Roman" w:hAnsiTheme="minorHAnsi" w:cstheme="minorHAnsi"/>
          <w:color w:val="auto"/>
          <w:sz w:val="24"/>
          <w:szCs w:val="24"/>
          <w:lang w:val="en-US"/>
        </w:rPr>
        <w:t xml:space="preserve"> path to the final has been equally remarkable. The Romanian started the tournament in the qualifying draw and has now won six consecutive matches in Chisinau. Tournament statistics also highlight his efficiency on return games, where he ranks among the event leaders in return games won and break-point conversion.</w:t>
      </w:r>
    </w:p>
    <w:p w14:paraId="7037D181"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544466">
        <w:rPr>
          <w:rFonts w:asciiTheme="minorHAnsi" w:eastAsia="Times New Roman" w:hAnsiTheme="minorHAnsi" w:cstheme="minorHAnsi"/>
          <w:color w:val="auto"/>
          <w:sz w:val="24"/>
          <w:szCs w:val="24"/>
          <w:lang w:val="en-US"/>
        </w:rPr>
        <w:lastRenderedPageBreak/>
        <w:t xml:space="preserve">The doubles champions </w:t>
      </w:r>
      <w:proofErr w:type="gramStart"/>
      <w:r w:rsidRPr="00544466">
        <w:rPr>
          <w:rFonts w:asciiTheme="minorHAnsi" w:eastAsia="Times New Roman" w:hAnsiTheme="minorHAnsi" w:cstheme="minorHAnsi"/>
          <w:color w:val="auto"/>
          <w:sz w:val="24"/>
          <w:szCs w:val="24"/>
          <w:lang w:val="en-US"/>
        </w:rPr>
        <w:t>were also crowned</w:t>
      </w:r>
      <w:proofErr w:type="gramEnd"/>
      <w:r w:rsidRPr="00544466">
        <w:rPr>
          <w:rFonts w:asciiTheme="minorHAnsi" w:eastAsia="Times New Roman" w:hAnsiTheme="minorHAnsi" w:cstheme="minorHAnsi"/>
          <w:color w:val="auto"/>
          <w:sz w:val="24"/>
          <w:szCs w:val="24"/>
          <w:lang w:val="en-US"/>
        </w:rPr>
        <w:t xml:space="preserve"> on Saturday. Americans George </w:t>
      </w:r>
      <w:proofErr w:type="spellStart"/>
      <w:r w:rsidRPr="00544466">
        <w:rPr>
          <w:rFonts w:asciiTheme="minorHAnsi" w:eastAsia="Times New Roman" w:hAnsiTheme="minorHAnsi" w:cstheme="minorHAnsi"/>
          <w:color w:val="auto"/>
          <w:sz w:val="24"/>
          <w:szCs w:val="24"/>
          <w:lang w:val="en-US"/>
        </w:rPr>
        <w:t>Goldhoff</w:t>
      </w:r>
      <w:proofErr w:type="spellEnd"/>
      <w:r w:rsidRPr="00544466">
        <w:rPr>
          <w:rFonts w:asciiTheme="minorHAnsi" w:eastAsia="Times New Roman" w:hAnsiTheme="minorHAnsi" w:cstheme="minorHAnsi"/>
          <w:color w:val="auto"/>
          <w:sz w:val="24"/>
          <w:szCs w:val="24"/>
          <w:lang w:val="en-US"/>
        </w:rPr>
        <w:t xml:space="preserve"> and Theodore </w:t>
      </w:r>
      <w:proofErr w:type="spellStart"/>
      <w:r w:rsidRPr="00544466">
        <w:rPr>
          <w:rFonts w:asciiTheme="minorHAnsi" w:eastAsia="Times New Roman" w:hAnsiTheme="minorHAnsi" w:cstheme="minorHAnsi"/>
          <w:color w:val="auto"/>
          <w:sz w:val="24"/>
          <w:szCs w:val="24"/>
          <w:lang w:val="en-US"/>
        </w:rPr>
        <w:t>Winegar</w:t>
      </w:r>
      <w:proofErr w:type="spellEnd"/>
      <w:r w:rsidRPr="00544466">
        <w:rPr>
          <w:rFonts w:asciiTheme="minorHAnsi" w:eastAsia="Times New Roman" w:hAnsiTheme="minorHAnsi" w:cstheme="minorHAnsi"/>
          <w:color w:val="auto"/>
          <w:sz w:val="24"/>
          <w:szCs w:val="24"/>
          <w:lang w:val="en-US"/>
        </w:rPr>
        <w:t xml:space="preserve"> captured the title after defeating fellow Americans Nathaniel </w:t>
      </w:r>
      <w:proofErr w:type="spellStart"/>
      <w:r w:rsidRPr="00544466">
        <w:rPr>
          <w:rFonts w:asciiTheme="minorHAnsi" w:eastAsia="Times New Roman" w:hAnsiTheme="minorHAnsi" w:cstheme="minorHAnsi"/>
          <w:color w:val="auto"/>
          <w:sz w:val="24"/>
          <w:szCs w:val="24"/>
          <w:lang w:val="en-US"/>
        </w:rPr>
        <w:t>Lammons</w:t>
      </w:r>
      <w:proofErr w:type="spellEnd"/>
      <w:r w:rsidRPr="00544466">
        <w:rPr>
          <w:rFonts w:asciiTheme="minorHAnsi" w:eastAsia="Times New Roman" w:hAnsiTheme="minorHAnsi" w:cstheme="minorHAnsi"/>
          <w:color w:val="auto"/>
          <w:sz w:val="24"/>
          <w:szCs w:val="24"/>
          <w:lang w:val="en-US"/>
        </w:rPr>
        <w:t xml:space="preserve"> and Jackson </w:t>
      </w:r>
      <w:proofErr w:type="spellStart"/>
      <w:r w:rsidRPr="00544466">
        <w:rPr>
          <w:rFonts w:asciiTheme="minorHAnsi" w:eastAsia="Times New Roman" w:hAnsiTheme="minorHAnsi" w:cstheme="minorHAnsi"/>
          <w:color w:val="auto"/>
          <w:sz w:val="24"/>
          <w:szCs w:val="24"/>
          <w:lang w:val="en-US"/>
        </w:rPr>
        <w:t>Withrow</w:t>
      </w:r>
      <w:proofErr w:type="spellEnd"/>
      <w:r w:rsidRPr="00544466">
        <w:rPr>
          <w:rFonts w:asciiTheme="minorHAnsi" w:eastAsia="Times New Roman" w:hAnsiTheme="minorHAnsi" w:cstheme="minorHAnsi"/>
          <w:color w:val="auto"/>
          <w:sz w:val="24"/>
          <w:szCs w:val="24"/>
          <w:lang w:val="en-US"/>
        </w:rPr>
        <w:t xml:space="preserve"> 7-6(3), 6-4 in the final.</w:t>
      </w:r>
    </w:p>
    <w:p w14:paraId="286D2299"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544466">
        <w:rPr>
          <w:rFonts w:asciiTheme="minorHAnsi" w:eastAsia="Times New Roman" w:hAnsiTheme="minorHAnsi" w:cstheme="minorHAnsi"/>
          <w:color w:val="auto"/>
          <w:sz w:val="24"/>
          <w:szCs w:val="24"/>
          <w:lang w:val="en-US"/>
        </w:rPr>
        <w:t>Players, ATP officials, and tournament guests continue to praise the organization of the event. The National Tennis Center has successfully hosted its first ATP Challenger 100 tournament, while attendance has steadily increased throughout the week.</w:t>
      </w:r>
    </w:p>
    <w:p w14:paraId="7DD51C9F"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544466">
        <w:rPr>
          <w:rFonts w:asciiTheme="minorHAnsi" w:eastAsia="Times New Roman" w:hAnsiTheme="minorHAnsi" w:cstheme="minorHAnsi"/>
          <w:color w:val="auto"/>
          <w:sz w:val="24"/>
          <w:szCs w:val="24"/>
          <w:lang w:val="en-US"/>
        </w:rPr>
        <w:t>The tournament will conclude on Sunday, May 31, with the singles final.</w:t>
      </w:r>
    </w:p>
    <w:p w14:paraId="73B8062E"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544466">
        <w:rPr>
          <w:rFonts w:asciiTheme="minorHAnsi" w:eastAsia="Times New Roman" w:hAnsiTheme="minorHAnsi" w:cstheme="minorHAnsi"/>
          <w:color w:val="auto"/>
          <w:sz w:val="24"/>
          <w:szCs w:val="24"/>
          <w:lang w:val="en-US"/>
        </w:rPr>
        <w:t xml:space="preserve">The ATP Challenger 100 Moldova Open final will begin at 12:00 PM on Centre Court. Romania’s Cezar </w:t>
      </w:r>
      <w:proofErr w:type="spellStart"/>
      <w:r w:rsidRPr="00544466">
        <w:rPr>
          <w:rFonts w:asciiTheme="minorHAnsi" w:eastAsia="Times New Roman" w:hAnsiTheme="minorHAnsi" w:cstheme="minorHAnsi"/>
          <w:color w:val="auto"/>
          <w:sz w:val="24"/>
          <w:szCs w:val="24"/>
          <w:lang w:val="en-US"/>
        </w:rPr>
        <w:t>Cretu</w:t>
      </w:r>
      <w:proofErr w:type="spellEnd"/>
      <w:r w:rsidRPr="00544466">
        <w:rPr>
          <w:rFonts w:asciiTheme="minorHAnsi" w:eastAsia="Times New Roman" w:hAnsiTheme="minorHAnsi" w:cstheme="minorHAnsi"/>
          <w:color w:val="auto"/>
          <w:sz w:val="24"/>
          <w:szCs w:val="24"/>
          <w:lang w:val="en-US"/>
        </w:rPr>
        <w:t xml:space="preserve">, who fought his way through qualifying, will face Greece’s </w:t>
      </w:r>
      <w:proofErr w:type="spellStart"/>
      <w:r w:rsidRPr="00544466">
        <w:rPr>
          <w:rFonts w:asciiTheme="minorHAnsi" w:eastAsia="Times New Roman" w:hAnsiTheme="minorHAnsi" w:cstheme="minorHAnsi"/>
          <w:color w:val="auto"/>
          <w:sz w:val="24"/>
          <w:szCs w:val="24"/>
          <w:lang w:val="en-US"/>
        </w:rPr>
        <w:t>Stefanos</w:t>
      </w:r>
      <w:proofErr w:type="spellEnd"/>
      <w:r w:rsidRPr="00544466">
        <w:rPr>
          <w:rFonts w:asciiTheme="minorHAnsi" w:eastAsia="Times New Roman" w:hAnsiTheme="minorHAnsi" w:cstheme="minorHAnsi"/>
          <w:color w:val="auto"/>
          <w:sz w:val="24"/>
          <w:szCs w:val="24"/>
          <w:lang w:val="en-US"/>
        </w:rPr>
        <w:t xml:space="preserve"> Sakellaridis, one of the most promising young players on the Challenger Tour this season.</w:t>
      </w:r>
    </w:p>
    <w:p w14:paraId="75D20DD1"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544466">
        <w:rPr>
          <w:rFonts w:asciiTheme="minorHAnsi" w:eastAsia="Times New Roman" w:hAnsiTheme="minorHAnsi" w:cstheme="minorHAnsi"/>
          <w:color w:val="auto"/>
          <w:sz w:val="24"/>
          <w:szCs w:val="24"/>
          <w:lang w:val="en-US"/>
        </w:rPr>
        <w:t xml:space="preserve">Interestingly, neither finalist </w:t>
      </w:r>
      <w:proofErr w:type="gramStart"/>
      <w:r w:rsidRPr="00544466">
        <w:rPr>
          <w:rFonts w:asciiTheme="minorHAnsi" w:eastAsia="Times New Roman" w:hAnsiTheme="minorHAnsi" w:cstheme="minorHAnsi"/>
          <w:color w:val="auto"/>
          <w:sz w:val="24"/>
          <w:szCs w:val="24"/>
          <w:lang w:val="en-US"/>
        </w:rPr>
        <w:t>was seeded</w:t>
      </w:r>
      <w:proofErr w:type="gramEnd"/>
      <w:r w:rsidRPr="00544466">
        <w:rPr>
          <w:rFonts w:asciiTheme="minorHAnsi" w:eastAsia="Times New Roman" w:hAnsiTheme="minorHAnsi" w:cstheme="minorHAnsi"/>
          <w:color w:val="auto"/>
          <w:sz w:val="24"/>
          <w:szCs w:val="24"/>
          <w:lang w:val="en-US"/>
        </w:rPr>
        <w:t xml:space="preserve"> at the start of the tournament. Their runs once again underline the depth and competitiveness of the Moldova Open Challenger 100, where nearly every day has produced surprises and compelling stories.</w:t>
      </w:r>
    </w:p>
    <w:p w14:paraId="1668F58D"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544466">
        <w:rPr>
          <w:rFonts w:asciiTheme="minorHAnsi" w:eastAsia="Times New Roman" w:hAnsiTheme="minorHAnsi" w:cstheme="minorHAnsi"/>
          <w:color w:val="auto"/>
          <w:sz w:val="24"/>
          <w:szCs w:val="24"/>
          <w:lang w:val="en-US"/>
        </w:rPr>
        <w:t>On Sunday, fans will witness the final chapter of the inaugural Moldova Open Challenger 100. After a week of outstanding tennis, dramatic battles, and breakthrough performances, the tournament is set to crown its first-ever champion at Moldova’s new National Tennis Center.</w:t>
      </w:r>
    </w:p>
    <w:p w14:paraId="49A2AF34" w14:textId="77777777" w:rsidR="007E518C" w:rsidRPr="00544466" w:rsidRDefault="007E518C" w:rsidP="007E518C">
      <w:pPr>
        <w:rPr>
          <w:rFonts w:asciiTheme="minorHAnsi" w:hAnsiTheme="minorHAnsi" w:cstheme="minorHAnsi"/>
          <w:sz w:val="24"/>
          <w:szCs w:val="24"/>
          <w:lang w:val="en-US"/>
        </w:rPr>
      </w:pPr>
      <w:r w:rsidRPr="00544466">
        <w:rPr>
          <w:rFonts w:asciiTheme="minorHAnsi" w:hAnsiTheme="minorHAnsi" w:cstheme="minorHAnsi"/>
          <w:sz w:val="24"/>
          <w:szCs w:val="24"/>
          <w:lang w:val="en-US"/>
        </w:rPr>
        <w:t>Follow the tournament results, schedule, and news on the official Moldova website. Open and on the tournament's social networks.</w:t>
      </w:r>
    </w:p>
    <w:p w14:paraId="012837BC" w14:textId="77777777" w:rsidR="007E518C" w:rsidRPr="00544466" w:rsidRDefault="007E518C" w:rsidP="007E518C">
      <w:pPr>
        <w:pStyle w:val="a3"/>
        <w:rPr>
          <w:rFonts w:asciiTheme="minorHAnsi" w:hAnsiTheme="minorHAnsi" w:cstheme="minorHAnsi"/>
          <w:lang w:val="en-US"/>
        </w:rPr>
      </w:pPr>
      <w:proofErr w:type="gramStart"/>
      <w:r w:rsidRPr="00544466">
        <w:rPr>
          <w:rStyle w:val="a4"/>
          <w:rFonts w:asciiTheme="minorHAnsi" w:hAnsiTheme="minorHAnsi" w:cstheme="minorHAnsi"/>
          <w:lang w:val="en-US"/>
        </w:rPr>
        <w:t>Don't</w:t>
      </w:r>
      <w:proofErr w:type="gramEnd"/>
      <w:r w:rsidRPr="00544466">
        <w:rPr>
          <w:rStyle w:val="a4"/>
          <w:rFonts w:asciiTheme="minorHAnsi" w:hAnsiTheme="minorHAnsi" w:cstheme="minorHAnsi"/>
          <w:lang w:val="en-US"/>
        </w:rPr>
        <w:t xml:space="preserve"> miss the opportunity to see rising tennis stars in person at one of the most exciting events of the sporting year in Moldova! </w:t>
      </w:r>
      <w:r w:rsidRPr="00544466">
        <w:rPr>
          <w:rFonts w:asciiTheme="minorHAnsi" w:hAnsiTheme="minorHAnsi" w:cstheme="minorHAnsi"/>
          <w:lang w:val="en-US"/>
        </w:rPr>
        <w:br/>
      </w:r>
      <w:r w:rsidRPr="00544466">
        <w:rPr>
          <w:rStyle w:val="a4"/>
          <w:rFonts w:asciiTheme="minorHAnsi" w:hAnsiTheme="minorHAnsi" w:cstheme="minorHAnsi"/>
          <w:lang w:val="en-US"/>
        </w:rPr>
        <w:t>We look forward to seeing you on the courts!</w:t>
      </w:r>
    </w:p>
    <w:p w14:paraId="7EEED29A" w14:textId="77777777" w:rsidR="007E518C" w:rsidRPr="00544466" w:rsidRDefault="007E518C" w:rsidP="007E518C">
      <w:pPr>
        <w:pStyle w:val="a3"/>
        <w:rPr>
          <w:rFonts w:asciiTheme="minorHAnsi" w:hAnsiTheme="minorHAnsi" w:cstheme="minorHAnsi"/>
          <w:lang w:val="en-US"/>
        </w:rPr>
      </w:pPr>
      <w:r w:rsidRPr="00544466">
        <w:rPr>
          <w:rStyle w:val="a4"/>
          <w:rFonts w:asciiTheme="minorHAnsi" w:hAnsiTheme="minorHAnsi" w:cstheme="minorHAnsi"/>
          <w:lang w:val="en-US"/>
        </w:rPr>
        <w:t xml:space="preserve">Moldova </w:t>
      </w:r>
      <w:r w:rsidRPr="00544466">
        <w:rPr>
          <w:rFonts w:asciiTheme="minorHAnsi" w:hAnsiTheme="minorHAnsi" w:cstheme="minorHAnsi"/>
          <w:lang w:val="en-US"/>
        </w:rPr>
        <w:t>news</w:t>
      </w:r>
      <w:r w:rsidRPr="00544466">
        <w:rPr>
          <w:rStyle w:val="a4"/>
          <w:rFonts w:asciiTheme="minorHAnsi" w:hAnsiTheme="minorHAnsi" w:cstheme="minorHAnsi"/>
          <w:lang w:val="en-US"/>
        </w:rPr>
        <w:t xml:space="preserve"> Open 2025 </w:t>
      </w:r>
      <w:r w:rsidRPr="00544466">
        <w:rPr>
          <w:rFonts w:asciiTheme="minorHAnsi" w:hAnsiTheme="minorHAnsi" w:cstheme="minorHAnsi"/>
          <w:lang w:val="en-US"/>
        </w:rPr>
        <w:t xml:space="preserve">and support your team! </w:t>
      </w:r>
      <w:r w:rsidRPr="00544466">
        <w:rPr>
          <w:rFonts w:asciiTheme="minorHAnsi" w:hAnsiTheme="minorHAnsi" w:cstheme="minorHAnsi"/>
          <w:lang w:val="en-US"/>
        </w:rPr>
        <w:br/>
        <w:t xml:space="preserve">Official website: </w:t>
      </w:r>
      <w:hyperlink r:id="rId8" w:history="1">
        <w:r w:rsidRPr="00544466">
          <w:rPr>
            <w:rStyle w:val="a5"/>
            <w:rFonts w:asciiTheme="minorHAnsi" w:eastAsiaTheme="majorEastAsia" w:hAnsiTheme="minorHAnsi" w:cstheme="minorHAnsi"/>
            <w:lang w:val="en-US"/>
          </w:rPr>
          <w:t xml:space="preserve">www.moldova-open.com </w:t>
        </w:r>
      </w:hyperlink>
      <w:r w:rsidRPr="00544466">
        <w:rPr>
          <w:rFonts w:asciiTheme="minorHAnsi" w:hAnsiTheme="minorHAnsi" w:cstheme="minorHAnsi"/>
          <w:lang w:val="en-US"/>
        </w:rPr>
        <w:br/>
        <w:t xml:space="preserve">Photos </w:t>
      </w:r>
      <w:hyperlink r:id="rId9" w:history="1">
        <w:r w:rsidR="00490B32" w:rsidRPr="00544466">
          <w:rPr>
            <w:rStyle w:val="a5"/>
            <w:rFonts w:asciiTheme="minorHAnsi" w:hAnsiTheme="minorHAnsi" w:cstheme="minorHAnsi"/>
            <w:lang w:val="en-US"/>
          </w:rPr>
          <w:t>are</w:t>
        </w:r>
      </w:hyperlink>
      <w:r w:rsidR="00490B32" w:rsidRPr="00544466">
        <w:rPr>
          <w:rFonts w:asciiTheme="minorHAnsi" w:hAnsiTheme="minorHAnsi" w:cstheme="minorHAnsi"/>
          <w:lang w:val="en-US"/>
        </w:rPr>
        <w:t xml:space="preserve"> </w:t>
      </w:r>
      <w:r w:rsidRPr="00544466">
        <w:rPr>
          <w:rFonts w:asciiTheme="minorHAnsi" w:hAnsiTheme="minorHAnsi" w:cstheme="minorHAnsi"/>
          <w:lang w:val="en-US"/>
        </w:rPr>
        <w:t xml:space="preserve">here. </w:t>
      </w:r>
      <w:r w:rsidRPr="00544466">
        <w:rPr>
          <w:rFonts w:asciiTheme="minorHAnsi" w:hAnsiTheme="minorHAnsi" w:cstheme="minorHAnsi"/>
          <w:lang w:val="en-US"/>
        </w:rPr>
        <w:br/>
      </w:r>
      <w:hyperlink r:id="rId10" w:history="1">
        <w:r w:rsidRPr="00544466">
          <w:rPr>
            <w:rStyle w:val="a5"/>
            <w:rFonts w:asciiTheme="minorHAnsi" w:hAnsiTheme="minorHAnsi" w:cstheme="minorHAnsi"/>
            <w:lang w:val="en-US"/>
          </w:rPr>
          <w:t>Live stream</w:t>
        </w:r>
      </w:hyperlink>
      <w:r w:rsidRPr="00544466">
        <w:rPr>
          <w:rFonts w:asciiTheme="minorHAnsi" w:hAnsiTheme="minorHAnsi" w:cstheme="minorHAnsi"/>
          <w:lang w:val="en-US"/>
        </w:rPr>
        <w:t xml:space="preserve">: </w:t>
      </w:r>
      <w:r w:rsidRPr="00544466">
        <w:rPr>
          <w:rStyle w:val="a4"/>
          <w:rFonts w:asciiTheme="minorHAnsi" w:hAnsiTheme="minorHAnsi" w:cstheme="minorHAnsi"/>
          <w:lang w:val="en-US"/>
        </w:rPr>
        <w:t xml:space="preserve">Challenger TV </w:t>
      </w:r>
      <w:r w:rsidRPr="00544466">
        <w:rPr>
          <w:rFonts w:asciiTheme="minorHAnsi" w:hAnsiTheme="minorHAnsi" w:cstheme="minorHAnsi"/>
          <w:lang w:val="en-US"/>
        </w:rPr>
        <w:t>– free and without registration.</w:t>
      </w:r>
    </w:p>
    <w:p w14:paraId="2B125DB3" w14:textId="34898708" w:rsidR="007E518C" w:rsidRPr="00544466" w:rsidRDefault="007E518C" w:rsidP="002F2C71">
      <w:pPr>
        <w:rPr>
          <w:rFonts w:asciiTheme="minorHAnsi" w:hAnsiTheme="minorHAnsi" w:cstheme="minorHAnsi"/>
          <w:i/>
          <w:sz w:val="24"/>
          <w:szCs w:val="24"/>
          <w:lang w:val="en-US"/>
        </w:rPr>
      </w:pPr>
    </w:p>
    <w:p w14:paraId="1B0DFC06" w14:textId="028A3BEA" w:rsidR="00544466" w:rsidRPr="00544466" w:rsidRDefault="00544466" w:rsidP="002F2C71">
      <w:pPr>
        <w:rPr>
          <w:rFonts w:asciiTheme="minorHAnsi" w:hAnsiTheme="minorHAnsi" w:cstheme="minorHAnsi"/>
          <w:i/>
          <w:sz w:val="24"/>
          <w:szCs w:val="24"/>
          <w:lang w:val="en-US"/>
        </w:rPr>
      </w:pPr>
    </w:p>
    <w:p w14:paraId="0C29294C" w14:textId="2221FF50" w:rsidR="00544466" w:rsidRPr="00544466" w:rsidRDefault="00544466" w:rsidP="002F2C71">
      <w:pPr>
        <w:rPr>
          <w:rFonts w:asciiTheme="minorHAnsi" w:hAnsiTheme="minorHAnsi" w:cstheme="minorHAnsi"/>
          <w:i/>
          <w:sz w:val="24"/>
          <w:szCs w:val="24"/>
          <w:lang w:val="en-US"/>
        </w:rPr>
      </w:pPr>
    </w:p>
    <w:p w14:paraId="0D4C5B1A" w14:textId="454F9DC5" w:rsidR="00544466" w:rsidRPr="00544466" w:rsidRDefault="00544466" w:rsidP="002F2C71">
      <w:pPr>
        <w:rPr>
          <w:rFonts w:asciiTheme="minorHAnsi" w:hAnsiTheme="minorHAnsi" w:cstheme="minorHAnsi"/>
          <w:i/>
          <w:sz w:val="24"/>
          <w:szCs w:val="24"/>
          <w:lang w:val="en-US"/>
        </w:rPr>
      </w:pPr>
    </w:p>
    <w:p w14:paraId="1A645BEF" w14:textId="17279507" w:rsidR="00544466" w:rsidRPr="00544466" w:rsidRDefault="00544466" w:rsidP="002F2C71">
      <w:pPr>
        <w:rPr>
          <w:rFonts w:asciiTheme="minorHAnsi" w:hAnsiTheme="minorHAnsi" w:cstheme="minorHAnsi"/>
          <w:i/>
          <w:sz w:val="24"/>
          <w:szCs w:val="24"/>
          <w:lang w:val="en-US"/>
        </w:rPr>
      </w:pPr>
    </w:p>
    <w:p w14:paraId="648CDFAB" w14:textId="0B6D90D2" w:rsidR="00544466" w:rsidRPr="00544466" w:rsidRDefault="00544466" w:rsidP="002F2C71">
      <w:pPr>
        <w:rPr>
          <w:rFonts w:asciiTheme="minorHAnsi" w:hAnsiTheme="minorHAnsi" w:cstheme="minorHAnsi"/>
          <w:i/>
          <w:sz w:val="24"/>
          <w:szCs w:val="24"/>
          <w:lang w:val="en-US"/>
        </w:rPr>
      </w:pPr>
    </w:p>
    <w:p w14:paraId="055978C6" w14:textId="547AE50C" w:rsidR="00544466" w:rsidRPr="00544466" w:rsidRDefault="00544466" w:rsidP="002F2C71">
      <w:pPr>
        <w:rPr>
          <w:rFonts w:asciiTheme="minorHAnsi" w:hAnsiTheme="minorHAnsi" w:cstheme="minorHAnsi"/>
          <w:i/>
          <w:sz w:val="24"/>
          <w:szCs w:val="24"/>
          <w:lang w:val="en-US"/>
        </w:rPr>
      </w:pPr>
    </w:p>
    <w:p w14:paraId="09B1E224" w14:textId="083D3E52" w:rsidR="00544466" w:rsidRPr="00544466" w:rsidRDefault="00544466" w:rsidP="002F2C71">
      <w:pPr>
        <w:rPr>
          <w:rFonts w:asciiTheme="minorHAnsi" w:hAnsiTheme="minorHAnsi" w:cstheme="minorHAnsi"/>
          <w:i/>
          <w:sz w:val="24"/>
          <w:szCs w:val="24"/>
          <w:lang w:val="en-US"/>
        </w:rPr>
      </w:pPr>
    </w:p>
    <w:p w14:paraId="308C8EF4" w14:textId="77777777" w:rsidR="00544466" w:rsidRPr="00544466" w:rsidRDefault="00544466" w:rsidP="002F2C71">
      <w:pPr>
        <w:rPr>
          <w:rFonts w:asciiTheme="minorHAnsi" w:hAnsiTheme="minorHAnsi" w:cstheme="minorHAnsi"/>
          <w:i/>
          <w:sz w:val="24"/>
          <w:szCs w:val="24"/>
          <w:lang w:val="en-US"/>
        </w:rPr>
      </w:pPr>
    </w:p>
    <w:p w14:paraId="1EAD058E" w14:textId="77777777" w:rsidR="002F2C71" w:rsidRPr="00544466" w:rsidRDefault="002F2C71" w:rsidP="002F2C71">
      <w:pPr>
        <w:rPr>
          <w:rFonts w:asciiTheme="minorHAnsi" w:hAnsiTheme="minorHAnsi" w:cstheme="minorHAnsi"/>
          <w:i/>
          <w:sz w:val="24"/>
          <w:szCs w:val="24"/>
          <w:lang w:val="en-US"/>
        </w:rPr>
      </w:pPr>
      <w:proofErr w:type="spellStart"/>
      <w:r w:rsidRPr="00544466">
        <w:rPr>
          <w:rFonts w:asciiTheme="minorHAnsi" w:hAnsiTheme="minorHAnsi" w:cstheme="minorHAnsi"/>
          <w:i/>
          <w:sz w:val="24"/>
          <w:szCs w:val="24"/>
          <w:lang w:val="en-US"/>
        </w:rPr>
        <w:lastRenderedPageBreak/>
        <w:t>Română</w:t>
      </w:r>
      <w:proofErr w:type="spellEnd"/>
    </w:p>
    <w:p w14:paraId="6EE4CDC6"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b/>
          <w:color w:val="auto"/>
          <w:sz w:val="24"/>
          <w:szCs w:val="24"/>
          <w:lang w:val="es-ES"/>
        </w:rPr>
      </w:pPr>
      <w:r w:rsidRPr="00544466">
        <w:rPr>
          <w:rFonts w:asciiTheme="minorHAnsi" w:eastAsia="Times New Roman" w:hAnsiTheme="minorHAnsi" w:cstheme="minorHAnsi"/>
          <w:b/>
          <w:color w:val="auto"/>
          <w:sz w:val="24"/>
          <w:szCs w:val="24"/>
          <w:lang w:val="es-ES"/>
        </w:rPr>
        <w:t>COMUNICAT DE PRESĂ</w:t>
      </w:r>
    </w:p>
    <w:p w14:paraId="5AB70789"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i/>
          <w:color w:val="auto"/>
          <w:sz w:val="24"/>
          <w:szCs w:val="24"/>
          <w:lang w:val="es-ES"/>
        </w:rPr>
      </w:pPr>
      <w:r w:rsidRPr="00544466">
        <w:rPr>
          <w:rFonts w:asciiTheme="minorHAnsi" w:eastAsia="Times New Roman" w:hAnsiTheme="minorHAnsi" w:cstheme="minorHAnsi"/>
          <w:i/>
          <w:color w:val="auto"/>
          <w:sz w:val="24"/>
          <w:szCs w:val="24"/>
          <w:lang w:val="es-ES"/>
        </w:rPr>
        <w:t>Chișinău, 30 mai 2026</w:t>
      </w:r>
    </w:p>
    <w:p w14:paraId="3AA8EE1C"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b/>
          <w:color w:val="auto"/>
          <w:sz w:val="24"/>
          <w:szCs w:val="24"/>
          <w:lang w:val="es-ES"/>
        </w:rPr>
      </w:pPr>
      <w:r w:rsidRPr="00544466">
        <w:rPr>
          <w:rFonts w:asciiTheme="minorHAnsi" w:eastAsia="Times New Roman" w:hAnsiTheme="minorHAnsi" w:cstheme="minorHAnsi"/>
          <w:b/>
          <w:color w:val="auto"/>
          <w:sz w:val="24"/>
          <w:szCs w:val="24"/>
          <w:lang w:val="es-ES"/>
        </w:rPr>
        <w:t>Cezar Crețu și Stefanos Sakellaridis s-au calificat în finala Moldova Open Challenger 100</w:t>
      </w:r>
    </w:p>
    <w:p w14:paraId="7DC36BC1"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544466">
        <w:rPr>
          <w:rFonts w:asciiTheme="minorHAnsi" w:eastAsia="Times New Roman" w:hAnsiTheme="minorHAnsi" w:cstheme="minorHAnsi"/>
          <w:color w:val="auto"/>
          <w:sz w:val="24"/>
          <w:szCs w:val="24"/>
          <w:lang w:val="es-ES"/>
        </w:rPr>
        <w:t>Sâmbătă, la Centrul Național de Tenis din Chișinău, s-au disputat semifinalele ATP Challenger 100 Moldova Open. Turneul a intrat în faza sa decisivă, iar spectatorii au avut ocazia să urmărească unele dintre cele mai spectaculoase și intense meciuri ale săptămânii.</w:t>
      </w:r>
    </w:p>
    <w:p w14:paraId="4D09C52C"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544466">
        <w:rPr>
          <w:rFonts w:asciiTheme="minorHAnsi" w:eastAsia="Times New Roman" w:hAnsiTheme="minorHAnsi" w:cstheme="minorHAnsi"/>
          <w:color w:val="auto"/>
          <w:sz w:val="24"/>
          <w:szCs w:val="24"/>
          <w:lang w:val="es-ES"/>
        </w:rPr>
        <w:t>Principalul eveniment al zilei pentru publicul moldovean a fost semifinala în care a evoluat Radu Albot. Liderul tenisului moldovenesc și beneficiarul unui wild card a continuat parcursul impresionant avut la turneul de acasă, însă s-a oprit la un singur pas de finală.</w:t>
      </w:r>
    </w:p>
    <w:p w14:paraId="0ADDFEC8"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544466">
        <w:rPr>
          <w:rFonts w:asciiTheme="minorHAnsi" w:eastAsia="Times New Roman" w:hAnsiTheme="minorHAnsi" w:cstheme="minorHAnsi"/>
          <w:color w:val="auto"/>
          <w:sz w:val="24"/>
          <w:szCs w:val="24"/>
          <w:lang w:val="es-ES"/>
        </w:rPr>
        <w:t>Adversarul său a fost românul Cezar Crețu, care traversează una dintre cele mai bune perioade ale carierei sale. Meciul a fost unul intens și emoționant, iar tribunele Terenului Central l-au susținut pe tot parcursul partidei pe favoritul local.</w:t>
      </w:r>
    </w:p>
    <w:p w14:paraId="0183F150"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544466">
        <w:rPr>
          <w:rFonts w:asciiTheme="minorHAnsi" w:eastAsia="Times New Roman" w:hAnsiTheme="minorHAnsi" w:cstheme="minorHAnsi"/>
          <w:color w:val="auto"/>
          <w:sz w:val="24"/>
          <w:szCs w:val="24"/>
          <w:lang w:val="es-ES"/>
        </w:rPr>
        <w:t xml:space="preserve">Totuși, Crețu a fost mai eficient în momentele decisive și s-a impus cu scorul de 6-2, 4-6, 6-2. În ciuda înfrângerii, Albot a oferit încă un meci memorabil și a fost răsplătit cu aplauze îndelungate din partea spectatorilor la finalul confruntării. </w:t>
      </w:r>
      <w:proofErr w:type="spellStart"/>
      <w:r w:rsidRPr="00544466">
        <w:rPr>
          <w:rFonts w:asciiTheme="minorHAnsi" w:eastAsia="Times New Roman" w:hAnsiTheme="minorHAnsi" w:cstheme="minorHAnsi"/>
          <w:color w:val="auto"/>
          <w:sz w:val="24"/>
          <w:szCs w:val="24"/>
        </w:rPr>
        <w:t>Pentru</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iubitorii</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tenisului</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din</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Republica</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Moldova</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această</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săptămână</w:t>
      </w:r>
      <w:proofErr w:type="spellEnd"/>
      <w:r w:rsidRPr="00544466">
        <w:rPr>
          <w:rFonts w:asciiTheme="minorHAnsi" w:eastAsia="Times New Roman" w:hAnsiTheme="minorHAnsi" w:cstheme="minorHAnsi"/>
          <w:color w:val="auto"/>
          <w:sz w:val="24"/>
          <w:szCs w:val="24"/>
        </w:rPr>
        <w:t xml:space="preserve"> a </w:t>
      </w:r>
      <w:proofErr w:type="spellStart"/>
      <w:r w:rsidRPr="00544466">
        <w:rPr>
          <w:rFonts w:asciiTheme="minorHAnsi" w:eastAsia="Times New Roman" w:hAnsiTheme="minorHAnsi" w:cstheme="minorHAnsi"/>
          <w:color w:val="auto"/>
          <w:sz w:val="24"/>
          <w:szCs w:val="24"/>
        </w:rPr>
        <w:t>reprezentat</w:t>
      </w:r>
      <w:proofErr w:type="spellEnd"/>
      <w:r w:rsidRPr="00544466">
        <w:rPr>
          <w:rFonts w:asciiTheme="minorHAnsi" w:eastAsia="Times New Roman" w:hAnsiTheme="minorHAnsi" w:cstheme="minorHAnsi"/>
          <w:color w:val="auto"/>
          <w:sz w:val="24"/>
          <w:szCs w:val="24"/>
        </w:rPr>
        <w:t xml:space="preserve"> o </w:t>
      </w:r>
      <w:proofErr w:type="spellStart"/>
      <w:r w:rsidRPr="00544466">
        <w:rPr>
          <w:rFonts w:asciiTheme="minorHAnsi" w:eastAsia="Times New Roman" w:hAnsiTheme="minorHAnsi" w:cstheme="minorHAnsi"/>
          <w:color w:val="auto"/>
          <w:sz w:val="24"/>
          <w:szCs w:val="24"/>
        </w:rPr>
        <w:t>oportunitate</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rară</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de</w:t>
      </w:r>
      <w:proofErr w:type="spellEnd"/>
      <w:r w:rsidRPr="00544466">
        <w:rPr>
          <w:rFonts w:asciiTheme="minorHAnsi" w:eastAsia="Times New Roman" w:hAnsiTheme="minorHAnsi" w:cstheme="minorHAnsi"/>
          <w:color w:val="auto"/>
          <w:sz w:val="24"/>
          <w:szCs w:val="24"/>
        </w:rPr>
        <w:t xml:space="preserve"> a-l </w:t>
      </w:r>
      <w:proofErr w:type="spellStart"/>
      <w:r w:rsidRPr="00544466">
        <w:rPr>
          <w:rFonts w:asciiTheme="minorHAnsi" w:eastAsia="Times New Roman" w:hAnsiTheme="minorHAnsi" w:cstheme="minorHAnsi"/>
          <w:color w:val="auto"/>
          <w:sz w:val="24"/>
          <w:szCs w:val="24"/>
        </w:rPr>
        <w:t>vedea</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pe</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cel</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mai</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valoros</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jucător</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al</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țării</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luptând</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pentru</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titlul</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unui</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important</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turneu</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internațional</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chiar</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la</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Chișinău</w:t>
      </w:r>
      <w:proofErr w:type="spellEnd"/>
      <w:r w:rsidRPr="00544466">
        <w:rPr>
          <w:rFonts w:asciiTheme="minorHAnsi" w:eastAsia="Times New Roman" w:hAnsiTheme="minorHAnsi" w:cstheme="minorHAnsi"/>
          <w:color w:val="auto"/>
          <w:sz w:val="24"/>
          <w:szCs w:val="24"/>
        </w:rPr>
        <w:t>.</w:t>
      </w:r>
    </w:p>
    <w:p w14:paraId="3DCD3572"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544466">
        <w:rPr>
          <w:rFonts w:asciiTheme="minorHAnsi" w:eastAsia="Times New Roman" w:hAnsiTheme="minorHAnsi" w:cstheme="minorHAnsi"/>
          <w:color w:val="auto"/>
          <w:sz w:val="24"/>
          <w:szCs w:val="24"/>
          <w:lang w:val="es-ES"/>
        </w:rPr>
        <w:t>A doua semifinală i-a opus pe argentinianul Genaro Alberto Olivieri și pe grecul Stefanos Sakellaridis. Tânărul jucător elen și-a continuat parcursul excelent și a obținut o victorie convingătoare, scor 6-3, 6-4.</w:t>
      </w:r>
    </w:p>
    <w:p w14:paraId="048836C7"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544466">
        <w:rPr>
          <w:rFonts w:asciiTheme="minorHAnsi" w:eastAsia="Times New Roman" w:hAnsiTheme="minorHAnsi" w:cstheme="minorHAnsi"/>
          <w:color w:val="auto"/>
          <w:sz w:val="24"/>
          <w:szCs w:val="24"/>
          <w:lang w:val="es-ES"/>
        </w:rPr>
        <w:t>Pentru Sakellaridis, în vârstă de 21 de ani, sezonul 2026 se transformă într-un adevărat an al afirmării. Grecul a demonstrat un tenis matur și agresiv pe tot parcursul săptămânii și s-a remarcat prin eficiența serviciului său. Înaintea finalei, el conduce clasamentul turneului la numărul de ași reușiți, cu 17 în cele patru meciuri disputate.</w:t>
      </w:r>
    </w:p>
    <w:p w14:paraId="78AA1F7F"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544466">
        <w:rPr>
          <w:rFonts w:asciiTheme="minorHAnsi" w:eastAsia="Times New Roman" w:hAnsiTheme="minorHAnsi" w:cstheme="minorHAnsi"/>
          <w:color w:val="auto"/>
          <w:sz w:val="24"/>
          <w:szCs w:val="24"/>
          <w:lang w:val="es-ES"/>
        </w:rPr>
        <w:t>La fel de impresionant este și parcursul lui Cezar Crețu. Românul a început competiția din calificări și a ajuns acum la șase victorii consecutive la Chișinău. Statisticile turneului îl plasează printre cei mai eficienți jucători la retur și la transformarea mingilor de break.</w:t>
      </w:r>
    </w:p>
    <w:p w14:paraId="3187359C"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544466">
        <w:rPr>
          <w:rFonts w:asciiTheme="minorHAnsi" w:eastAsia="Times New Roman" w:hAnsiTheme="minorHAnsi" w:cstheme="minorHAnsi"/>
          <w:color w:val="auto"/>
          <w:sz w:val="24"/>
          <w:szCs w:val="24"/>
          <w:lang w:val="es-ES"/>
        </w:rPr>
        <w:t>Sâmbătă au fost desemnați și campionii probei de dublu. Americanii George Goldhoff și Theodore Winegar au cucerit trofeul după victoria obținută în finală împotriva conaționalilor Nathaniel Lammons și Jackson Withrow, scor 7-6(3), 6-4.</w:t>
      </w:r>
    </w:p>
    <w:p w14:paraId="2B207FDC"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544466">
        <w:rPr>
          <w:rFonts w:asciiTheme="minorHAnsi" w:eastAsia="Times New Roman" w:hAnsiTheme="minorHAnsi" w:cstheme="minorHAnsi"/>
          <w:color w:val="auto"/>
          <w:sz w:val="24"/>
          <w:szCs w:val="24"/>
          <w:lang w:val="es-ES"/>
        </w:rPr>
        <w:t>Jucătorii, oficialii ATP și invitații turneului continuă să aprecieze nivelul ridicat de organizare al competiției. Centrul Național de Tenis a găzduit cu succes primul său turneu ATP Challenger 100, iar numărul spectatorilor a crescut constant pe parcursul întregii săptămâni.</w:t>
      </w:r>
    </w:p>
    <w:p w14:paraId="18D5DAC3"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544466">
        <w:rPr>
          <w:rFonts w:asciiTheme="minorHAnsi" w:eastAsia="Times New Roman" w:hAnsiTheme="minorHAnsi" w:cstheme="minorHAnsi"/>
          <w:color w:val="auto"/>
          <w:sz w:val="24"/>
          <w:szCs w:val="24"/>
          <w:lang w:val="es-ES"/>
        </w:rPr>
        <w:t>Competiția se va încheia duminică, 31 mai, odată cu disputarea finalei de simplu.</w:t>
      </w:r>
    </w:p>
    <w:p w14:paraId="5F363B63"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544466">
        <w:rPr>
          <w:rFonts w:asciiTheme="minorHAnsi" w:eastAsia="Times New Roman" w:hAnsiTheme="minorHAnsi" w:cstheme="minorHAnsi"/>
          <w:color w:val="auto"/>
          <w:sz w:val="24"/>
          <w:szCs w:val="24"/>
          <w:lang w:val="es-ES"/>
        </w:rPr>
        <w:lastRenderedPageBreak/>
        <w:t>Finala ATP Challenger 100 Moldova Open va începe la ora 12:00 pe Terenul Central. Românul Cezar Crețu, venit din calificări, îl va întâlni pe grecul Stefanos Sakellaridis, unul dintre cei mai promițători tineri jucători ai circuitului Challenger în acest sezon.</w:t>
      </w:r>
    </w:p>
    <w:p w14:paraId="3E9128EB"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544466">
        <w:rPr>
          <w:rFonts w:asciiTheme="minorHAnsi" w:eastAsia="Times New Roman" w:hAnsiTheme="minorHAnsi" w:cstheme="minorHAnsi"/>
          <w:color w:val="auto"/>
          <w:sz w:val="24"/>
          <w:szCs w:val="24"/>
          <w:lang w:val="es-ES"/>
        </w:rPr>
        <w:t>Interesant este faptul că niciunul dintre cei doi finaliști nu a fost cap de serie la începutul turneului. Parcursul lor confirmă încă o dată nivelul ridicat de competitivitate al Moldova Open Challenger 100, competiție care a oferit aproape în fiecare zi surprize și povești remarcabile.</w:t>
      </w:r>
    </w:p>
    <w:p w14:paraId="61DBA50C"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544466">
        <w:rPr>
          <w:rFonts w:asciiTheme="minorHAnsi" w:eastAsia="Times New Roman" w:hAnsiTheme="minorHAnsi" w:cstheme="minorHAnsi"/>
          <w:color w:val="auto"/>
          <w:sz w:val="24"/>
          <w:szCs w:val="24"/>
          <w:lang w:val="es-ES"/>
        </w:rPr>
        <w:t>Duminică, spectatorii vor asista la ultimul capitol al primei ediții Moldova Open Challenger 100. După o săptămână de tenis spectaculos, meciuri dramatice și revelații, turneul își va desemna primul campion pe terenurile noului Centru Național de Tenis al Moldovei.</w:t>
      </w:r>
    </w:p>
    <w:p w14:paraId="4A59138C" w14:textId="77777777" w:rsidR="007E518C" w:rsidRPr="00544466" w:rsidRDefault="007E518C" w:rsidP="007E518C">
      <w:pPr>
        <w:rPr>
          <w:rFonts w:asciiTheme="minorHAnsi" w:hAnsiTheme="minorHAnsi" w:cstheme="minorHAnsi"/>
          <w:sz w:val="24"/>
          <w:szCs w:val="24"/>
          <w:lang w:val="es-ES"/>
        </w:rPr>
      </w:pPr>
      <w:r w:rsidRPr="00544466">
        <w:rPr>
          <w:rFonts w:asciiTheme="minorHAnsi" w:hAnsiTheme="minorHAnsi" w:cstheme="minorHAnsi"/>
          <w:sz w:val="24"/>
          <w:szCs w:val="24"/>
          <w:lang w:val="es-ES"/>
        </w:rPr>
        <w:t>Urmărește rezultatele, programul și știrile turneului pe site-ul oficial al Moldovei . Deschis și pe rețelele sociale ale turneului.</w:t>
      </w:r>
    </w:p>
    <w:p w14:paraId="564FC9B5" w14:textId="77777777" w:rsidR="007E518C" w:rsidRPr="00544466" w:rsidRDefault="007E518C" w:rsidP="007E518C">
      <w:pPr>
        <w:pStyle w:val="a3"/>
        <w:rPr>
          <w:rFonts w:asciiTheme="minorHAnsi" w:hAnsiTheme="minorHAnsi" w:cstheme="minorHAnsi"/>
          <w:lang w:val="es-ES"/>
        </w:rPr>
      </w:pPr>
      <w:r w:rsidRPr="00544466">
        <w:rPr>
          <w:rStyle w:val="a4"/>
          <w:rFonts w:asciiTheme="minorHAnsi" w:hAnsiTheme="minorHAnsi" w:cstheme="minorHAnsi"/>
          <w:lang w:val="es-ES"/>
        </w:rPr>
        <w:t xml:space="preserve">Nu ratați ocazia de a vedea vedetele în ascensiune ale tenisului în persoană la unul dintre cele mai interesante evenimente ale anului sportiv din Moldova! </w:t>
      </w:r>
      <w:r w:rsidRPr="00544466">
        <w:rPr>
          <w:rFonts w:asciiTheme="minorHAnsi" w:hAnsiTheme="minorHAnsi" w:cstheme="minorHAnsi"/>
          <w:lang w:val="es-ES"/>
        </w:rPr>
        <w:br/>
      </w:r>
      <w:r w:rsidRPr="00544466">
        <w:rPr>
          <w:rStyle w:val="a4"/>
          <w:rFonts w:asciiTheme="minorHAnsi" w:hAnsiTheme="minorHAnsi" w:cstheme="minorHAnsi"/>
          <w:lang w:val="es-ES"/>
        </w:rPr>
        <w:t>Vă așteptăm cu nerăbdare pe terenuri!</w:t>
      </w:r>
    </w:p>
    <w:p w14:paraId="4DFA1B84" w14:textId="77777777" w:rsidR="007E518C" w:rsidRPr="00544466" w:rsidRDefault="007E518C" w:rsidP="007E518C">
      <w:pPr>
        <w:pStyle w:val="a3"/>
        <w:rPr>
          <w:rFonts w:asciiTheme="minorHAnsi" w:hAnsiTheme="minorHAnsi" w:cstheme="minorHAnsi"/>
        </w:rPr>
      </w:pPr>
      <w:r w:rsidRPr="00544466">
        <w:rPr>
          <w:rFonts w:asciiTheme="minorHAnsi" w:hAnsiTheme="minorHAnsi" w:cstheme="minorHAnsi"/>
          <w:lang w:val="es-ES"/>
        </w:rPr>
        <w:t xml:space="preserve">știrile </w:t>
      </w:r>
      <w:r w:rsidRPr="00544466">
        <w:rPr>
          <w:rStyle w:val="a4"/>
          <w:rFonts w:asciiTheme="minorHAnsi" w:hAnsiTheme="minorHAnsi" w:cstheme="minorHAnsi"/>
          <w:lang w:val="es-ES"/>
        </w:rPr>
        <w:t xml:space="preserve">din Moldova Deschide 2025 </w:t>
      </w:r>
      <w:r w:rsidRPr="00544466">
        <w:rPr>
          <w:rFonts w:asciiTheme="minorHAnsi" w:hAnsiTheme="minorHAnsi" w:cstheme="minorHAnsi"/>
          <w:lang w:val="es-ES"/>
        </w:rPr>
        <w:t xml:space="preserve">și susține-ți echipa! </w:t>
      </w:r>
      <w:r w:rsidRPr="00544466">
        <w:rPr>
          <w:rFonts w:asciiTheme="minorHAnsi" w:hAnsiTheme="minorHAnsi" w:cstheme="minorHAnsi"/>
          <w:lang w:val="es-ES"/>
        </w:rPr>
        <w:br/>
        <w:t xml:space="preserve">Site oficial: </w:t>
      </w:r>
      <w:hyperlink r:id="rId11" w:history="1">
        <w:r w:rsidRPr="00544466">
          <w:rPr>
            <w:rStyle w:val="a5"/>
            <w:rFonts w:asciiTheme="minorHAnsi" w:eastAsiaTheme="majorEastAsia" w:hAnsiTheme="minorHAnsi" w:cstheme="minorHAnsi"/>
            <w:lang w:val="es-ES"/>
          </w:rPr>
          <w:t xml:space="preserve">www.moldova-open.com </w:t>
        </w:r>
      </w:hyperlink>
      <w:r w:rsidRPr="00544466">
        <w:rPr>
          <w:rFonts w:asciiTheme="minorHAnsi" w:hAnsiTheme="minorHAnsi" w:cstheme="minorHAnsi"/>
          <w:lang w:val="es-ES"/>
        </w:rPr>
        <w:br/>
        <w:t xml:space="preserve">Fotografii </w:t>
      </w:r>
      <w:hyperlink r:id="rId12" w:history="1">
        <w:r w:rsidRPr="00544466">
          <w:rPr>
            <w:rStyle w:val="a5"/>
            <w:rFonts w:asciiTheme="minorHAnsi" w:hAnsiTheme="minorHAnsi" w:cstheme="minorHAnsi"/>
            <w:lang w:val="es-ES"/>
          </w:rPr>
          <w:t>aici</w:t>
        </w:r>
      </w:hyperlink>
      <w:r w:rsidRPr="00544466">
        <w:rPr>
          <w:rFonts w:asciiTheme="minorHAnsi" w:hAnsiTheme="minorHAnsi" w:cstheme="minorHAnsi"/>
          <w:lang w:val="es-ES"/>
        </w:rPr>
        <w:t xml:space="preserve">. </w:t>
      </w:r>
      <w:r w:rsidRPr="00544466">
        <w:rPr>
          <w:rFonts w:asciiTheme="minorHAnsi" w:hAnsiTheme="minorHAnsi" w:cstheme="minorHAnsi"/>
          <w:lang w:val="es-ES"/>
        </w:rPr>
        <w:br/>
      </w:r>
      <w:hyperlink r:id="rId13" w:history="1">
        <w:proofErr w:type="spellStart"/>
        <w:r w:rsidRPr="00544466">
          <w:rPr>
            <w:rStyle w:val="a5"/>
            <w:rFonts w:asciiTheme="minorHAnsi" w:hAnsiTheme="minorHAnsi" w:cstheme="minorHAnsi"/>
            <w:lang w:val="en-US"/>
          </w:rPr>
          <w:t>Transmisiune</w:t>
        </w:r>
        <w:proofErr w:type="spellEnd"/>
        <w:r w:rsidRPr="00544466">
          <w:rPr>
            <w:rStyle w:val="a5"/>
            <w:rFonts w:asciiTheme="minorHAnsi" w:hAnsiTheme="minorHAnsi" w:cstheme="minorHAnsi"/>
          </w:rPr>
          <w:t xml:space="preserve"> </w:t>
        </w:r>
        <w:r w:rsidRPr="00544466">
          <w:rPr>
            <w:rStyle w:val="a5"/>
            <w:rFonts w:asciiTheme="minorHAnsi" w:hAnsiTheme="minorHAnsi" w:cstheme="minorHAnsi"/>
            <w:lang w:val="en-US"/>
          </w:rPr>
          <w:t>live</w:t>
        </w:r>
      </w:hyperlink>
      <w:r w:rsidRPr="00544466">
        <w:rPr>
          <w:rFonts w:asciiTheme="minorHAnsi" w:hAnsiTheme="minorHAnsi" w:cstheme="minorHAnsi"/>
        </w:rPr>
        <w:t xml:space="preserve">: </w:t>
      </w:r>
      <w:r w:rsidRPr="00544466">
        <w:rPr>
          <w:rStyle w:val="a4"/>
          <w:rFonts w:asciiTheme="minorHAnsi" w:hAnsiTheme="minorHAnsi" w:cstheme="minorHAnsi"/>
          <w:lang w:val="en-US"/>
        </w:rPr>
        <w:t>Challenger</w:t>
      </w:r>
      <w:r w:rsidRPr="00544466">
        <w:rPr>
          <w:rStyle w:val="a4"/>
          <w:rFonts w:asciiTheme="minorHAnsi" w:hAnsiTheme="minorHAnsi" w:cstheme="minorHAnsi"/>
        </w:rPr>
        <w:t xml:space="preserve"> </w:t>
      </w:r>
      <w:r w:rsidRPr="00544466">
        <w:rPr>
          <w:rStyle w:val="a4"/>
          <w:rFonts w:asciiTheme="minorHAnsi" w:hAnsiTheme="minorHAnsi" w:cstheme="minorHAnsi"/>
          <w:lang w:val="en-US"/>
        </w:rPr>
        <w:t>TV</w:t>
      </w:r>
      <w:r w:rsidRPr="00544466">
        <w:rPr>
          <w:rStyle w:val="a4"/>
          <w:rFonts w:asciiTheme="minorHAnsi" w:hAnsiTheme="minorHAnsi" w:cstheme="minorHAnsi"/>
        </w:rPr>
        <w:t xml:space="preserve"> </w:t>
      </w:r>
      <w:r w:rsidRPr="00544466">
        <w:rPr>
          <w:rFonts w:asciiTheme="minorHAnsi" w:hAnsiTheme="minorHAnsi" w:cstheme="minorHAnsi"/>
        </w:rPr>
        <w:t xml:space="preserve">– </w:t>
      </w:r>
      <w:proofErr w:type="spellStart"/>
      <w:r w:rsidRPr="00544466">
        <w:rPr>
          <w:rFonts w:asciiTheme="minorHAnsi" w:hAnsiTheme="minorHAnsi" w:cstheme="minorHAnsi"/>
          <w:lang w:val="en-US"/>
        </w:rPr>
        <w:t>gratuit</w:t>
      </w:r>
      <w:proofErr w:type="spellEnd"/>
      <w:r w:rsidRPr="00544466">
        <w:rPr>
          <w:rFonts w:asciiTheme="minorHAnsi" w:hAnsiTheme="minorHAnsi" w:cstheme="minorHAnsi"/>
        </w:rPr>
        <w:t>ă ș</w:t>
      </w:r>
      <w:proofErr w:type="spellStart"/>
      <w:r w:rsidRPr="00544466">
        <w:rPr>
          <w:rFonts w:asciiTheme="minorHAnsi" w:hAnsiTheme="minorHAnsi" w:cstheme="minorHAnsi"/>
          <w:lang w:val="en-US"/>
        </w:rPr>
        <w:t>i</w:t>
      </w:r>
      <w:proofErr w:type="spellEnd"/>
      <w:r w:rsidRPr="00544466">
        <w:rPr>
          <w:rFonts w:asciiTheme="minorHAnsi" w:hAnsiTheme="minorHAnsi" w:cstheme="minorHAnsi"/>
        </w:rPr>
        <w:t xml:space="preserve"> </w:t>
      </w:r>
      <w:r w:rsidRPr="00544466">
        <w:rPr>
          <w:rFonts w:asciiTheme="minorHAnsi" w:hAnsiTheme="minorHAnsi" w:cstheme="minorHAnsi"/>
          <w:lang w:val="en-US"/>
        </w:rPr>
        <w:t>f</w:t>
      </w:r>
      <w:r w:rsidRPr="00544466">
        <w:rPr>
          <w:rFonts w:asciiTheme="minorHAnsi" w:hAnsiTheme="minorHAnsi" w:cstheme="minorHAnsi"/>
        </w:rPr>
        <w:t>ă</w:t>
      </w:r>
      <w:r w:rsidRPr="00544466">
        <w:rPr>
          <w:rFonts w:asciiTheme="minorHAnsi" w:hAnsiTheme="minorHAnsi" w:cstheme="minorHAnsi"/>
          <w:lang w:val="en-US"/>
        </w:rPr>
        <w:t>r</w:t>
      </w:r>
      <w:r w:rsidRPr="00544466">
        <w:rPr>
          <w:rFonts w:asciiTheme="minorHAnsi" w:hAnsiTheme="minorHAnsi" w:cstheme="minorHAnsi"/>
        </w:rPr>
        <w:t>ă î</w:t>
      </w:r>
      <w:proofErr w:type="spellStart"/>
      <w:r w:rsidRPr="00544466">
        <w:rPr>
          <w:rFonts w:asciiTheme="minorHAnsi" w:hAnsiTheme="minorHAnsi" w:cstheme="minorHAnsi"/>
          <w:lang w:val="en-US"/>
        </w:rPr>
        <w:t>nregistrare</w:t>
      </w:r>
      <w:proofErr w:type="spellEnd"/>
      <w:r w:rsidRPr="00544466">
        <w:rPr>
          <w:rFonts w:asciiTheme="minorHAnsi" w:hAnsiTheme="minorHAnsi" w:cstheme="minorHAnsi"/>
        </w:rPr>
        <w:t>.</w:t>
      </w:r>
    </w:p>
    <w:p w14:paraId="0EFE6CF9" w14:textId="77777777" w:rsidR="002F2C71" w:rsidRPr="00544466" w:rsidRDefault="002F2C71" w:rsidP="002F2C71">
      <w:pPr>
        <w:pStyle w:val="a3"/>
        <w:rPr>
          <w:rStyle w:val="a4"/>
          <w:rFonts w:asciiTheme="minorHAnsi" w:hAnsiTheme="minorHAnsi" w:cstheme="minorHAnsi"/>
        </w:rPr>
      </w:pPr>
    </w:p>
    <w:p w14:paraId="51A75403" w14:textId="77777777" w:rsidR="002F2C71" w:rsidRPr="00544466" w:rsidRDefault="002F2C71" w:rsidP="002F2C71">
      <w:pPr>
        <w:pStyle w:val="a3"/>
        <w:rPr>
          <w:rStyle w:val="a4"/>
          <w:rFonts w:asciiTheme="minorHAnsi" w:hAnsiTheme="minorHAnsi" w:cstheme="minorHAnsi"/>
        </w:rPr>
      </w:pPr>
    </w:p>
    <w:p w14:paraId="1B4EE2D7" w14:textId="77777777" w:rsidR="00564498" w:rsidRPr="00544466" w:rsidRDefault="00564498" w:rsidP="002F2C71">
      <w:pPr>
        <w:pStyle w:val="a3"/>
        <w:rPr>
          <w:rStyle w:val="a4"/>
          <w:rFonts w:asciiTheme="minorHAnsi" w:hAnsiTheme="minorHAnsi" w:cstheme="minorHAnsi"/>
          <w:b w:val="0"/>
          <w:i/>
        </w:rPr>
      </w:pPr>
    </w:p>
    <w:p w14:paraId="3C610D39" w14:textId="77777777" w:rsidR="00564498" w:rsidRPr="00544466" w:rsidRDefault="00564498" w:rsidP="002F2C71">
      <w:pPr>
        <w:pStyle w:val="a3"/>
        <w:rPr>
          <w:rStyle w:val="a4"/>
          <w:rFonts w:asciiTheme="minorHAnsi" w:hAnsiTheme="minorHAnsi" w:cstheme="minorHAnsi"/>
          <w:b w:val="0"/>
          <w:i/>
        </w:rPr>
      </w:pPr>
    </w:p>
    <w:p w14:paraId="7245299B" w14:textId="77777777" w:rsidR="00564498" w:rsidRPr="00544466" w:rsidRDefault="00564498" w:rsidP="002F2C71">
      <w:pPr>
        <w:pStyle w:val="a3"/>
        <w:rPr>
          <w:rStyle w:val="a4"/>
          <w:rFonts w:asciiTheme="minorHAnsi" w:hAnsiTheme="minorHAnsi" w:cstheme="minorHAnsi"/>
          <w:b w:val="0"/>
          <w:i/>
        </w:rPr>
      </w:pPr>
    </w:p>
    <w:p w14:paraId="625A20B5" w14:textId="1B550534" w:rsidR="00564498" w:rsidRPr="00544466" w:rsidRDefault="00564498" w:rsidP="002F2C71">
      <w:pPr>
        <w:pStyle w:val="a3"/>
        <w:rPr>
          <w:rStyle w:val="a4"/>
          <w:rFonts w:asciiTheme="minorHAnsi" w:hAnsiTheme="minorHAnsi" w:cstheme="minorHAnsi"/>
          <w:b w:val="0"/>
          <w:i/>
        </w:rPr>
      </w:pPr>
    </w:p>
    <w:p w14:paraId="27B55836" w14:textId="7305CB8F" w:rsidR="00544466" w:rsidRPr="00544466" w:rsidRDefault="00544466" w:rsidP="002F2C71">
      <w:pPr>
        <w:pStyle w:val="a3"/>
        <w:rPr>
          <w:rStyle w:val="a4"/>
          <w:rFonts w:asciiTheme="minorHAnsi" w:hAnsiTheme="minorHAnsi" w:cstheme="minorHAnsi"/>
          <w:b w:val="0"/>
          <w:i/>
        </w:rPr>
      </w:pPr>
    </w:p>
    <w:p w14:paraId="405F12C7" w14:textId="1A603071" w:rsidR="00544466" w:rsidRPr="00544466" w:rsidRDefault="00544466" w:rsidP="002F2C71">
      <w:pPr>
        <w:pStyle w:val="a3"/>
        <w:rPr>
          <w:rStyle w:val="a4"/>
          <w:rFonts w:asciiTheme="minorHAnsi" w:hAnsiTheme="minorHAnsi" w:cstheme="minorHAnsi"/>
          <w:b w:val="0"/>
          <w:i/>
        </w:rPr>
      </w:pPr>
    </w:p>
    <w:p w14:paraId="772F11D9" w14:textId="63CCB7E0" w:rsidR="00544466" w:rsidRPr="00544466" w:rsidRDefault="00544466" w:rsidP="002F2C71">
      <w:pPr>
        <w:pStyle w:val="a3"/>
        <w:rPr>
          <w:rStyle w:val="a4"/>
          <w:rFonts w:asciiTheme="minorHAnsi" w:hAnsiTheme="minorHAnsi" w:cstheme="minorHAnsi"/>
          <w:b w:val="0"/>
          <w:i/>
        </w:rPr>
      </w:pPr>
    </w:p>
    <w:p w14:paraId="3FB70AEE" w14:textId="6C2B1E48" w:rsidR="00544466" w:rsidRPr="00544466" w:rsidRDefault="00544466" w:rsidP="002F2C71">
      <w:pPr>
        <w:pStyle w:val="a3"/>
        <w:rPr>
          <w:rStyle w:val="a4"/>
          <w:rFonts w:asciiTheme="minorHAnsi" w:hAnsiTheme="minorHAnsi" w:cstheme="minorHAnsi"/>
          <w:b w:val="0"/>
          <w:i/>
        </w:rPr>
      </w:pPr>
      <w:bookmarkStart w:id="0" w:name="_GoBack"/>
      <w:bookmarkEnd w:id="0"/>
    </w:p>
    <w:p w14:paraId="4D35977B" w14:textId="77777777" w:rsidR="00544466" w:rsidRPr="00544466" w:rsidRDefault="00544466" w:rsidP="002F2C71">
      <w:pPr>
        <w:pStyle w:val="a3"/>
        <w:rPr>
          <w:rStyle w:val="a4"/>
          <w:rFonts w:asciiTheme="minorHAnsi" w:hAnsiTheme="minorHAnsi" w:cstheme="minorHAnsi"/>
          <w:b w:val="0"/>
          <w:i/>
        </w:rPr>
      </w:pPr>
    </w:p>
    <w:p w14:paraId="52A02C15" w14:textId="77777777" w:rsidR="00A11A97" w:rsidRPr="00544466" w:rsidRDefault="00A11A97" w:rsidP="002F2C71">
      <w:pPr>
        <w:pStyle w:val="a3"/>
        <w:rPr>
          <w:rStyle w:val="a4"/>
          <w:rFonts w:asciiTheme="minorHAnsi" w:hAnsiTheme="minorHAnsi" w:cstheme="minorHAnsi"/>
          <w:b w:val="0"/>
          <w:i/>
        </w:rPr>
      </w:pPr>
    </w:p>
    <w:p w14:paraId="3CFBD16B" w14:textId="77777777" w:rsidR="002F2C71" w:rsidRPr="00544466" w:rsidRDefault="002F2C71" w:rsidP="002F2C71">
      <w:pPr>
        <w:pStyle w:val="a3"/>
        <w:rPr>
          <w:rStyle w:val="a4"/>
          <w:rFonts w:asciiTheme="minorHAnsi" w:hAnsiTheme="minorHAnsi" w:cstheme="minorHAnsi"/>
          <w:b w:val="0"/>
          <w:i/>
        </w:rPr>
      </w:pPr>
      <w:r w:rsidRPr="00544466">
        <w:rPr>
          <w:rStyle w:val="a4"/>
          <w:rFonts w:asciiTheme="minorHAnsi" w:hAnsiTheme="minorHAnsi" w:cstheme="minorHAnsi"/>
          <w:b w:val="0"/>
          <w:i/>
        </w:rPr>
        <w:lastRenderedPageBreak/>
        <w:t>Русский</w:t>
      </w:r>
    </w:p>
    <w:p w14:paraId="526E799C"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b/>
          <w:color w:val="auto"/>
          <w:sz w:val="24"/>
          <w:szCs w:val="24"/>
        </w:rPr>
      </w:pPr>
      <w:r w:rsidRPr="00544466">
        <w:rPr>
          <w:rFonts w:asciiTheme="minorHAnsi" w:eastAsia="Times New Roman" w:hAnsiTheme="minorHAnsi" w:cstheme="minorHAnsi"/>
          <w:b/>
          <w:color w:val="auto"/>
          <w:sz w:val="24"/>
          <w:szCs w:val="24"/>
        </w:rPr>
        <w:t>ПРЕСС-РЕЛИЗ</w:t>
      </w:r>
    </w:p>
    <w:p w14:paraId="733C26D1"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i/>
          <w:color w:val="auto"/>
          <w:sz w:val="24"/>
          <w:szCs w:val="24"/>
        </w:rPr>
      </w:pPr>
      <w:r w:rsidRPr="00544466">
        <w:rPr>
          <w:rFonts w:asciiTheme="minorHAnsi" w:eastAsia="Times New Roman" w:hAnsiTheme="minorHAnsi" w:cstheme="minorHAnsi"/>
          <w:i/>
          <w:color w:val="auto"/>
          <w:sz w:val="24"/>
          <w:szCs w:val="24"/>
        </w:rPr>
        <w:t>Кишинёв, 30 мая 2026 года</w:t>
      </w:r>
    </w:p>
    <w:p w14:paraId="65AA1543"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b/>
          <w:color w:val="auto"/>
          <w:sz w:val="24"/>
          <w:szCs w:val="24"/>
        </w:rPr>
      </w:pPr>
      <w:r w:rsidRPr="00544466">
        <w:rPr>
          <w:rFonts w:asciiTheme="minorHAnsi" w:eastAsia="Times New Roman" w:hAnsiTheme="minorHAnsi" w:cstheme="minorHAnsi"/>
          <w:b/>
          <w:color w:val="auto"/>
          <w:sz w:val="24"/>
          <w:szCs w:val="24"/>
        </w:rPr>
        <w:t xml:space="preserve">Определились финалисты </w:t>
      </w:r>
      <w:proofErr w:type="spellStart"/>
      <w:r w:rsidRPr="00544466">
        <w:rPr>
          <w:rFonts w:asciiTheme="minorHAnsi" w:eastAsia="Times New Roman" w:hAnsiTheme="minorHAnsi" w:cstheme="minorHAnsi"/>
          <w:b/>
          <w:color w:val="auto"/>
          <w:sz w:val="24"/>
          <w:szCs w:val="24"/>
        </w:rPr>
        <w:t>Moldova</w:t>
      </w:r>
      <w:proofErr w:type="spellEnd"/>
      <w:r w:rsidRPr="00544466">
        <w:rPr>
          <w:rFonts w:asciiTheme="minorHAnsi" w:eastAsia="Times New Roman" w:hAnsiTheme="minorHAnsi" w:cstheme="minorHAnsi"/>
          <w:b/>
          <w:color w:val="auto"/>
          <w:sz w:val="24"/>
          <w:szCs w:val="24"/>
        </w:rPr>
        <w:t xml:space="preserve"> </w:t>
      </w:r>
      <w:proofErr w:type="spellStart"/>
      <w:r w:rsidRPr="00544466">
        <w:rPr>
          <w:rFonts w:asciiTheme="minorHAnsi" w:eastAsia="Times New Roman" w:hAnsiTheme="minorHAnsi" w:cstheme="minorHAnsi"/>
          <w:b/>
          <w:color w:val="auto"/>
          <w:sz w:val="24"/>
          <w:szCs w:val="24"/>
        </w:rPr>
        <w:t>Open</w:t>
      </w:r>
      <w:proofErr w:type="spellEnd"/>
      <w:r w:rsidRPr="00544466">
        <w:rPr>
          <w:rFonts w:asciiTheme="minorHAnsi" w:eastAsia="Times New Roman" w:hAnsiTheme="minorHAnsi" w:cstheme="minorHAnsi"/>
          <w:b/>
          <w:color w:val="auto"/>
          <w:sz w:val="24"/>
          <w:szCs w:val="24"/>
        </w:rPr>
        <w:t xml:space="preserve"> </w:t>
      </w:r>
      <w:proofErr w:type="spellStart"/>
      <w:r w:rsidRPr="00544466">
        <w:rPr>
          <w:rFonts w:asciiTheme="minorHAnsi" w:eastAsia="Times New Roman" w:hAnsiTheme="minorHAnsi" w:cstheme="minorHAnsi"/>
          <w:b/>
          <w:color w:val="auto"/>
          <w:sz w:val="24"/>
          <w:szCs w:val="24"/>
        </w:rPr>
        <w:t>Challenger</w:t>
      </w:r>
      <w:proofErr w:type="spellEnd"/>
      <w:r w:rsidRPr="00544466">
        <w:rPr>
          <w:rFonts w:asciiTheme="minorHAnsi" w:eastAsia="Times New Roman" w:hAnsiTheme="minorHAnsi" w:cstheme="minorHAnsi"/>
          <w:b/>
          <w:color w:val="auto"/>
          <w:sz w:val="24"/>
          <w:szCs w:val="24"/>
        </w:rPr>
        <w:t xml:space="preserve"> 100: за титул сыграют </w:t>
      </w:r>
      <w:proofErr w:type="spellStart"/>
      <w:r w:rsidRPr="00544466">
        <w:rPr>
          <w:rFonts w:asciiTheme="minorHAnsi" w:eastAsia="Times New Roman" w:hAnsiTheme="minorHAnsi" w:cstheme="minorHAnsi"/>
          <w:b/>
          <w:color w:val="auto"/>
          <w:sz w:val="24"/>
          <w:szCs w:val="24"/>
        </w:rPr>
        <w:t>Чезар</w:t>
      </w:r>
      <w:proofErr w:type="spellEnd"/>
      <w:r w:rsidRPr="00544466">
        <w:rPr>
          <w:rFonts w:asciiTheme="minorHAnsi" w:eastAsia="Times New Roman" w:hAnsiTheme="minorHAnsi" w:cstheme="minorHAnsi"/>
          <w:b/>
          <w:color w:val="auto"/>
          <w:sz w:val="24"/>
          <w:szCs w:val="24"/>
        </w:rPr>
        <w:t xml:space="preserve"> </w:t>
      </w:r>
      <w:proofErr w:type="spellStart"/>
      <w:r w:rsidRPr="00544466">
        <w:rPr>
          <w:rFonts w:asciiTheme="minorHAnsi" w:eastAsia="Times New Roman" w:hAnsiTheme="minorHAnsi" w:cstheme="minorHAnsi"/>
          <w:b/>
          <w:color w:val="auto"/>
          <w:sz w:val="24"/>
          <w:szCs w:val="24"/>
        </w:rPr>
        <w:t>Крецу</w:t>
      </w:r>
      <w:proofErr w:type="spellEnd"/>
      <w:r w:rsidRPr="00544466">
        <w:rPr>
          <w:rFonts w:asciiTheme="minorHAnsi" w:eastAsia="Times New Roman" w:hAnsiTheme="minorHAnsi" w:cstheme="minorHAnsi"/>
          <w:b/>
          <w:color w:val="auto"/>
          <w:sz w:val="24"/>
          <w:szCs w:val="24"/>
        </w:rPr>
        <w:t xml:space="preserve"> и </w:t>
      </w:r>
      <w:proofErr w:type="spellStart"/>
      <w:r w:rsidRPr="00544466">
        <w:rPr>
          <w:rFonts w:asciiTheme="minorHAnsi" w:eastAsia="Times New Roman" w:hAnsiTheme="minorHAnsi" w:cstheme="minorHAnsi"/>
          <w:b/>
          <w:color w:val="auto"/>
          <w:sz w:val="24"/>
          <w:szCs w:val="24"/>
        </w:rPr>
        <w:t>Стефанос</w:t>
      </w:r>
      <w:proofErr w:type="spellEnd"/>
      <w:r w:rsidRPr="00544466">
        <w:rPr>
          <w:rFonts w:asciiTheme="minorHAnsi" w:eastAsia="Times New Roman" w:hAnsiTheme="minorHAnsi" w:cstheme="minorHAnsi"/>
          <w:b/>
          <w:color w:val="auto"/>
          <w:sz w:val="24"/>
          <w:szCs w:val="24"/>
        </w:rPr>
        <w:t xml:space="preserve"> </w:t>
      </w:r>
      <w:proofErr w:type="spellStart"/>
      <w:r w:rsidRPr="00544466">
        <w:rPr>
          <w:rFonts w:asciiTheme="minorHAnsi" w:eastAsia="Times New Roman" w:hAnsiTheme="minorHAnsi" w:cstheme="minorHAnsi"/>
          <w:b/>
          <w:color w:val="auto"/>
          <w:sz w:val="24"/>
          <w:szCs w:val="24"/>
        </w:rPr>
        <w:t>Сакелларидис</w:t>
      </w:r>
      <w:proofErr w:type="spellEnd"/>
    </w:p>
    <w:p w14:paraId="48FE9690"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544466">
        <w:rPr>
          <w:rFonts w:asciiTheme="minorHAnsi" w:eastAsia="Times New Roman" w:hAnsiTheme="minorHAnsi" w:cstheme="minorHAnsi"/>
          <w:color w:val="auto"/>
          <w:sz w:val="24"/>
          <w:szCs w:val="24"/>
        </w:rPr>
        <w:t xml:space="preserve">В субботу на кортах Национального теннисного центра в Кишинёве состоялись полуфинальные матчи ATP </w:t>
      </w:r>
      <w:proofErr w:type="spellStart"/>
      <w:r w:rsidRPr="00544466">
        <w:rPr>
          <w:rFonts w:asciiTheme="minorHAnsi" w:eastAsia="Times New Roman" w:hAnsiTheme="minorHAnsi" w:cstheme="minorHAnsi"/>
          <w:color w:val="auto"/>
          <w:sz w:val="24"/>
          <w:szCs w:val="24"/>
        </w:rPr>
        <w:t>Challenger</w:t>
      </w:r>
      <w:proofErr w:type="spellEnd"/>
      <w:r w:rsidRPr="00544466">
        <w:rPr>
          <w:rFonts w:asciiTheme="minorHAnsi" w:eastAsia="Times New Roman" w:hAnsiTheme="minorHAnsi" w:cstheme="minorHAnsi"/>
          <w:color w:val="auto"/>
          <w:sz w:val="24"/>
          <w:szCs w:val="24"/>
        </w:rPr>
        <w:t xml:space="preserve"> 100 </w:t>
      </w:r>
      <w:proofErr w:type="spellStart"/>
      <w:r w:rsidRPr="00544466">
        <w:rPr>
          <w:rFonts w:asciiTheme="minorHAnsi" w:eastAsia="Times New Roman" w:hAnsiTheme="minorHAnsi" w:cstheme="minorHAnsi"/>
          <w:color w:val="auto"/>
          <w:sz w:val="24"/>
          <w:szCs w:val="24"/>
        </w:rPr>
        <w:t>Moldova</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Open</w:t>
      </w:r>
      <w:proofErr w:type="spellEnd"/>
      <w:r w:rsidRPr="00544466">
        <w:rPr>
          <w:rFonts w:asciiTheme="minorHAnsi" w:eastAsia="Times New Roman" w:hAnsiTheme="minorHAnsi" w:cstheme="minorHAnsi"/>
          <w:color w:val="auto"/>
          <w:sz w:val="24"/>
          <w:szCs w:val="24"/>
        </w:rPr>
        <w:t>. Турнир вышел на финишную прямую, а зрители получили возможность увидеть одни из самых качественных и напряжённых поединков недели.</w:t>
      </w:r>
    </w:p>
    <w:p w14:paraId="69E2E960"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544466">
        <w:rPr>
          <w:rFonts w:asciiTheme="minorHAnsi" w:eastAsia="Times New Roman" w:hAnsiTheme="minorHAnsi" w:cstheme="minorHAnsi"/>
          <w:color w:val="auto"/>
          <w:sz w:val="24"/>
          <w:szCs w:val="24"/>
        </w:rPr>
        <w:t xml:space="preserve">Главным событием дня для молдавских болельщиков стал полуфинал с участием Раду </w:t>
      </w:r>
      <w:proofErr w:type="spellStart"/>
      <w:r w:rsidRPr="00544466">
        <w:rPr>
          <w:rFonts w:asciiTheme="minorHAnsi" w:eastAsia="Times New Roman" w:hAnsiTheme="minorHAnsi" w:cstheme="minorHAnsi"/>
          <w:color w:val="auto"/>
          <w:sz w:val="24"/>
          <w:szCs w:val="24"/>
        </w:rPr>
        <w:t>Албота</w:t>
      </w:r>
      <w:proofErr w:type="spellEnd"/>
      <w:r w:rsidRPr="00544466">
        <w:rPr>
          <w:rFonts w:asciiTheme="minorHAnsi" w:eastAsia="Times New Roman" w:hAnsiTheme="minorHAnsi" w:cstheme="minorHAnsi"/>
          <w:color w:val="auto"/>
          <w:sz w:val="24"/>
          <w:szCs w:val="24"/>
        </w:rPr>
        <w:t xml:space="preserve">. Лидер молдавского тенниса и обладатель </w:t>
      </w:r>
      <w:proofErr w:type="spellStart"/>
      <w:r w:rsidRPr="00544466">
        <w:rPr>
          <w:rFonts w:asciiTheme="minorHAnsi" w:eastAsia="Times New Roman" w:hAnsiTheme="minorHAnsi" w:cstheme="minorHAnsi"/>
          <w:color w:val="auto"/>
          <w:sz w:val="24"/>
          <w:szCs w:val="24"/>
        </w:rPr>
        <w:t>wild</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card</w:t>
      </w:r>
      <w:proofErr w:type="spellEnd"/>
      <w:r w:rsidRPr="00544466">
        <w:rPr>
          <w:rFonts w:asciiTheme="minorHAnsi" w:eastAsia="Times New Roman" w:hAnsiTheme="minorHAnsi" w:cstheme="minorHAnsi"/>
          <w:color w:val="auto"/>
          <w:sz w:val="24"/>
          <w:szCs w:val="24"/>
        </w:rPr>
        <w:t xml:space="preserve"> продолжил своё впечатляющее выступление на домашнем турнире, однако на этот раз остановился в шаге от финала.</w:t>
      </w:r>
    </w:p>
    <w:p w14:paraId="41200AA0"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544466">
        <w:rPr>
          <w:rFonts w:asciiTheme="minorHAnsi" w:eastAsia="Times New Roman" w:hAnsiTheme="minorHAnsi" w:cstheme="minorHAnsi"/>
          <w:color w:val="auto"/>
          <w:sz w:val="24"/>
          <w:szCs w:val="24"/>
        </w:rPr>
        <w:t xml:space="preserve">Соперником </w:t>
      </w:r>
      <w:proofErr w:type="spellStart"/>
      <w:r w:rsidRPr="00544466">
        <w:rPr>
          <w:rFonts w:asciiTheme="minorHAnsi" w:eastAsia="Times New Roman" w:hAnsiTheme="minorHAnsi" w:cstheme="minorHAnsi"/>
          <w:color w:val="auto"/>
          <w:sz w:val="24"/>
          <w:szCs w:val="24"/>
        </w:rPr>
        <w:t>Албота</w:t>
      </w:r>
      <w:proofErr w:type="spellEnd"/>
      <w:r w:rsidRPr="00544466">
        <w:rPr>
          <w:rFonts w:asciiTheme="minorHAnsi" w:eastAsia="Times New Roman" w:hAnsiTheme="minorHAnsi" w:cstheme="minorHAnsi"/>
          <w:color w:val="auto"/>
          <w:sz w:val="24"/>
          <w:szCs w:val="24"/>
        </w:rPr>
        <w:t xml:space="preserve"> стал румын </w:t>
      </w:r>
      <w:proofErr w:type="spellStart"/>
      <w:r w:rsidRPr="00544466">
        <w:rPr>
          <w:rFonts w:asciiTheme="minorHAnsi" w:eastAsia="Times New Roman" w:hAnsiTheme="minorHAnsi" w:cstheme="minorHAnsi"/>
          <w:color w:val="auto"/>
          <w:sz w:val="24"/>
          <w:szCs w:val="24"/>
        </w:rPr>
        <w:t>Чезар</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Крецу</w:t>
      </w:r>
      <w:proofErr w:type="spellEnd"/>
      <w:r w:rsidRPr="00544466">
        <w:rPr>
          <w:rFonts w:asciiTheme="minorHAnsi" w:eastAsia="Times New Roman" w:hAnsiTheme="minorHAnsi" w:cstheme="minorHAnsi"/>
          <w:color w:val="auto"/>
          <w:sz w:val="24"/>
          <w:szCs w:val="24"/>
        </w:rPr>
        <w:t>, который проводит одну из лучших недель в своей карьере. Матч получился напряжённым и эмоциональным. Оба игрока прекрасно понимали цену победы, а трибуны центрального корта практически полностью поддерживали молдавского теннисиста.</w:t>
      </w:r>
    </w:p>
    <w:p w14:paraId="0544748B"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544466">
        <w:rPr>
          <w:rFonts w:asciiTheme="minorHAnsi" w:eastAsia="Times New Roman" w:hAnsiTheme="minorHAnsi" w:cstheme="minorHAnsi"/>
          <w:color w:val="auto"/>
          <w:sz w:val="24"/>
          <w:szCs w:val="24"/>
        </w:rPr>
        <w:t xml:space="preserve">Тем не менее именно </w:t>
      </w:r>
      <w:proofErr w:type="spellStart"/>
      <w:r w:rsidRPr="00544466">
        <w:rPr>
          <w:rFonts w:asciiTheme="minorHAnsi" w:eastAsia="Times New Roman" w:hAnsiTheme="minorHAnsi" w:cstheme="minorHAnsi"/>
          <w:color w:val="auto"/>
          <w:sz w:val="24"/>
          <w:szCs w:val="24"/>
        </w:rPr>
        <w:t>Крецу</w:t>
      </w:r>
      <w:proofErr w:type="spellEnd"/>
      <w:r w:rsidRPr="00544466">
        <w:rPr>
          <w:rFonts w:asciiTheme="minorHAnsi" w:eastAsia="Times New Roman" w:hAnsiTheme="minorHAnsi" w:cstheme="minorHAnsi"/>
          <w:color w:val="auto"/>
          <w:sz w:val="24"/>
          <w:szCs w:val="24"/>
        </w:rPr>
        <w:t xml:space="preserve"> оказался сильнее в ключевые моменты встречи и одержал победу со счётом 6:2, 4:6, 6:2. Несмотря на поражение, Раду подарил зрителям ещё один яркий матч и заслужил продолжительные аплодисменты публики после завершения встречи. Для молдавских любителей тенниса эта неделя стала редкой возможностью наблюдать своего лучшего игрока в борьбе за титул крупного международного турнира дома, в Кишинёве.</w:t>
      </w:r>
    </w:p>
    <w:p w14:paraId="2E37B8DC"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544466">
        <w:rPr>
          <w:rFonts w:asciiTheme="minorHAnsi" w:eastAsia="Times New Roman" w:hAnsiTheme="minorHAnsi" w:cstheme="minorHAnsi"/>
          <w:color w:val="auto"/>
          <w:sz w:val="24"/>
          <w:szCs w:val="24"/>
        </w:rPr>
        <w:t xml:space="preserve">Во втором полуфинале встретились аргентинец Хенаро Альберто </w:t>
      </w:r>
      <w:proofErr w:type="spellStart"/>
      <w:r w:rsidRPr="00544466">
        <w:rPr>
          <w:rFonts w:asciiTheme="minorHAnsi" w:eastAsia="Times New Roman" w:hAnsiTheme="minorHAnsi" w:cstheme="minorHAnsi"/>
          <w:color w:val="auto"/>
          <w:sz w:val="24"/>
          <w:szCs w:val="24"/>
        </w:rPr>
        <w:t>Оливьери</w:t>
      </w:r>
      <w:proofErr w:type="spellEnd"/>
      <w:r w:rsidRPr="00544466">
        <w:rPr>
          <w:rFonts w:asciiTheme="minorHAnsi" w:eastAsia="Times New Roman" w:hAnsiTheme="minorHAnsi" w:cstheme="minorHAnsi"/>
          <w:color w:val="auto"/>
          <w:sz w:val="24"/>
          <w:szCs w:val="24"/>
        </w:rPr>
        <w:t xml:space="preserve"> и представитель Греции </w:t>
      </w:r>
      <w:proofErr w:type="spellStart"/>
      <w:r w:rsidRPr="00544466">
        <w:rPr>
          <w:rFonts w:asciiTheme="minorHAnsi" w:eastAsia="Times New Roman" w:hAnsiTheme="minorHAnsi" w:cstheme="minorHAnsi"/>
          <w:color w:val="auto"/>
          <w:sz w:val="24"/>
          <w:szCs w:val="24"/>
        </w:rPr>
        <w:t>Стефанос</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Сакелларидис</w:t>
      </w:r>
      <w:proofErr w:type="spellEnd"/>
      <w:r w:rsidRPr="00544466">
        <w:rPr>
          <w:rFonts w:asciiTheme="minorHAnsi" w:eastAsia="Times New Roman" w:hAnsiTheme="minorHAnsi" w:cstheme="minorHAnsi"/>
          <w:color w:val="auto"/>
          <w:sz w:val="24"/>
          <w:szCs w:val="24"/>
        </w:rPr>
        <w:t>. Молодой греческий теннисист продолжил своё уверенное движение по турнирной сетке и одержал победу со счётом 6:3, 6:4.</w:t>
      </w:r>
    </w:p>
    <w:p w14:paraId="2ABBAAE3"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544466">
        <w:rPr>
          <w:rFonts w:asciiTheme="minorHAnsi" w:eastAsia="Times New Roman" w:hAnsiTheme="minorHAnsi" w:cstheme="minorHAnsi"/>
          <w:color w:val="auto"/>
          <w:sz w:val="24"/>
          <w:szCs w:val="24"/>
        </w:rPr>
        <w:t xml:space="preserve">Для 21-летнего </w:t>
      </w:r>
      <w:proofErr w:type="spellStart"/>
      <w:r w:rsidRPr="00544466">
        <w:rPr>
          <w:rFonts w:asciiTheme="minorHAnsi" w:eastAsia="Times New Roman" w:hAnsiTheme="minorHAnsi" w:cstheme="minorHAnsi"/>
          <w:color w:val="auto"/>
          <w:sz w:val="24"/>
          <w:szCs w:val="24"/>
        </w:rPr>
        <w:t>Сакелларидиса</w:t>
      </w:r>
      <w:proofErr w:type="spellEnd"/>
      <w:r w:rsidRPr="00544466">
        <w:rPr>
          <w:rFonts w:asciiTheme="minorHAnsi" w:eastAsia="Times New Roman" w:hAnsiTheme="minorHAnsi" w:cstheme="minorHAnsi"/>
          <w:color w:val="auto"/>
          <w:sz w:val="24"/>
          <w:szCs w:val="24"/>
        </w:rPr>
        <w:t xml:space="preserve"> нынешний сезон становится настоящим прорывом. Грек демонстрирует зрелый и агрессивный теннис, а по ходу турнира в Кишинёве стал одним из лидеров по статистике подачи. Перед финалом именно он возглавляет турнир по количеству </w:t>
      </w:r>
      <w:proofErr w:type="spellStart"/>
      <w:r w:rsidRPr="00544466">
        <w:rPr>
          <w:rFonts w:asciiTheme="minorHAnsi" w:eastAsia="Times New Roman" w:hAnsiTheme="minorHAnsi" w:cstheme="minorHAnsi"/>
          <w:color w:val="auto"/>
          <w:sz w:val="24"/>
          <w:szCs w:val="24"/>
        </w:rPr>
        <w:t>эйсов</w:t>
      </w:r>
      <w:proofErr w:type="spellEnd"/>
      <w:r w:rsidRPr="00544466">
        <w:rPr>
          <w:rFonts w:asciiTheme="minorHAnsi" w:eastAsia="Times New Roman" w:hAnsiTheme="minorHAnsi" w:cstheme="minorHAnsi"/>
          <w:color w:val="auto"/>
          <w:sz w:val="24"/>
          <w:szCs w:val="24"/>
        </w:rPr>
        <w:t xml:space="preserve"> — 17 за четыре сыгранных матча.</w:t>
      </w:r>
    </w:p>
    <w:p w14:paraId="7C978D92"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544466">
        <w:rPr>
          <w:rFonts w:asciiTheme="minorHAnsi" w:eastAsia="Times New Roman" w:hAnsiTheme="minorHAnsi" w:cstheme="minorHAnsi"/>
          <w:color w:val="auto"/>
          <w:sz w:val="24"/>
          <w:szCs w:val="24"/>
        </w:rPr>
        <w:t xml:space="preserve">Не менее впечатляющим выглядит и путь </w:t>
      </w:r>
      <w:proofErr w:type="spellStart"/>
      <w:r w:rsidRPr="00544466">
        <w:rPr>
          <w:rFonts w:asciiTheme="minorHAnsi" w:eastAsia="Times New Roman" w:hAnsiTheme="minorHAnsi" w:cstheme="minorHAnsi"/>
          <w:color w:val="auto"/>
          <w:sz w:val="24"/>
          <w:szCs w:val="24"/>
        </w:rPr>
        <w:t>Чезара</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Крецу</w:t>
      </w:r>
      <w:proofErr w:type="spellEnd"/>
      <w:r w:rsidRPr="00544466">
        <w:rPr>
          <w:rFonts w:asciiTheme="minorHAnsi" w:eastAsia="Times New Roman" w:hAnsiTheme="minorHAnsi" w:cstheme="minorHAnsi"/>
          <w:color w:val="auto"/>
          <w:sz w:val="24"/>
          <w:szCs w:val="24"/>
        </w:rPr>
        <w:t xml:space="preserve">. Румын начал турнир с квалификации и за неделю одержал шесть побед подряд. Более того, статистика показывает, что именно </w:t>
      </w:r>
      <w:proofErr w:type="spellStart"/>
      <w:r w:rsidRPr="00544466">
        <w:rPr>
          <w:rFonts w:asciiTheme="minorHAnsi" w:eastAsia="Times New Roman" w:hAnsiTheme="minorHAnsi" w:cstheme="minorHAnsi"/>
          <w:color w:val="auto"/>
          <w:sz w:val="24"/>
          <w:szCs w:val="24"/>
        </w:rPr>
        <w:t>Крецу</w:t>
      </w:r>
      <w:proofErr w:type="spellEnd"/>
      <w:r w:rsidRPr="00544466">
        <w:rPr>
          <w:rFonts w:asciiTheme="minorHAnsi" w:eastAsia="Times New Roman" w:hAnsiTheme="minorHAnsi" w:cstheme="minorHAnsi"/>
          <w:color w:val="auto"/>
          <w:sz w:val="24"/>
          <w:szCs w:val="24"/>
        </w:rPr>
        <w:t xml:space="preserve"> является лучшим игроком турнира по эффективности на приёме. Перед финалом он лидирует по количеству выигранных геймов на приёме и входит в число лучших по реализации брейк-</w:t>
      </w:r>
      <w:proofErr w:type="spellStart"/>
      <w:r w:rsidRPr="00544466">
        <w:rPr>
          <w:rFonts w:asciiTheme="minorHAnsi" w:eastAsia="Times New Roman" w:hAnsiTheme="minorHAnsi" w:cstheme="minorHAnsi"/>
          <w:color w:val="auto"/>
          <w:sz w:val="24"/>
          <w:szCs w:val="24"/>
        </w:rPr>
        <w:t>пойнтов</w:t>
      </w:r>
      <w:proofErr w:type="spellEnd"/>
      <w:r w:rsidRPr="00544466">
        <w:rPr>
          <w:rFonts w:asciiTheme="minorHAnsi" w:eastAsia="Times New Roman" w:hAnsiTheme="minorHAnsi" w:cstheme="minorHAnsi"/>
          <w:color w:val="auto"/>
          <w:sz w:val="24"/>
          <w:szCs w:val="24"/>
        </w:rPr>
        <w:t>.</w:t>
      </w:r>
    </w:p>
    <w:p w14:paraId="5D1F0256"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544466">
        <w:rPr>
          <w:rFonts w:asciiTheme="minorHAnsi" w:eastAsia="Times New Roman" w:hAnsiTheme="minorHAnsi" w:cstheme="minorHAnsi"/>
          <w:color w:val="auto"/>
          <w:sz w:val="24"/>
          <w:szCs w:val="24"/>
        </w:rPr>
        <w:lastRenderedPageBreak/>
        <w:t xml:space="preserve">В парном разряде определились чемпионы турнира. Американцы Джордж </w:t>
      </w:r>
      <w:proofErr w:type="spellStart"/>
      <w:r w:rsidRPr="00544466">
        <w:rPr>
          <w:rFonts w:asciiTheme="minorHAnsi" w:eastAsia="Times New Roman" w:hAnsiTheme="minorHAnsi" w:cstheme="minorHAnsi"/>
          <w:color w:val="auto"/>
          <w:sz w:val="24"/>
          <w:szCs w:val="24"/>
        </w:rPr>
        <w:t>Голдхофф</w:t>
      </w:r>
      <w:proofErr w:type="spellEnd"/>
      <w:r w:rsidRPr="00544466">
        <w:rPr>
          <w:rFonts w:asciiTheme="minorHAnsi" w:eastAsia="Times New Roman" w:hAnsiTheme="minorHAnsi" w:cstheme="minorHAnsi"/>
          <w:color w:val="auto"/>
          <w:sz w:val="24"/>
          <w:szCs w:val="24"/>
        </w:rPr>
        <w:t xml:space="preserve"> и Теодор </w:t>
      </w:r>
      <w:proofErr w:type="spellStart"/>
      <w:r w:rsidRPr="00544466">
        <w:rPr>
          <w:rFonts w:asciiTheme="minorHAnsi" w:eastAsia="Times New Roman" w:hAnsiTheme="minorHAnsi" w:cstheme="minorHAnsi"/>
          <w:color w:val="auto"/>
          <w:sz w:val="24"/>
          <w:szCs w:val="24"/>
        </w:rPr>
        <w:t>Винегар</w:t>
      </w:r>
      <w:proofErr w:type="spellEnd"/>
      <w:r w:rsidRPr="00544466">
        <w:rPr>
          <w:rFonts w:asciiTheme="minorHAnsi" w:eastAsia="Times New Roman" w:hAnsiTheme="minorHAnsi" w:cstheme="minorHAnsi"/>
          <w:color w:val="auto"/>
          <w:sz w:val="24"/>
          <w:szCs w:val="24"/>
        </w:rPr>
        <w:t xml:space="preserve"> в упорном финале победили </w:t>
      </w:r>
      <w:proofErr w:type="spellStart"/>
      <w:r w:rsidRPr="00544466">
        <w:rPr>
          <w:rFonts w:asciiTheme="minorHAnsi" w:eastAsia="Times New Roman" w:hAnsiTheme="minorHAnsi" w:cstheme="minorHAnsi"/>
          <w:color w:val="auto"/>
          <w:sz w:val="24"/>
          <w:szCs w:val="24"/>
        </w:rPr>
        <w:t>Натаниэля</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Ламмонса</w:t>
      </w:r>
      <w:proofErr w:type="spellEnd"/>
      <w:r w:rsidRPr="00544466">
        <w:rPr>
          <w:rFonts w:asciiTheme="minorHAnsi" w:eastAsia="Times New Roman" w:hAnsiTheme="minorHAnsi" w:cstheme="minorHAnsi"/>
          <w:color w:val="auto"/>
          <w:sz w:val="24"/>
          <w:szCs w:val="24"/>
        </w:rPr>
        <w:t xml:space="preserve"> и Джексона </w:t>
      </w:r>
      <w:proofErr w:type="spellStart"/>
      <w:r w:rsidRPr="00544466">
        <w:rPr>
          <w:rFonts w:asciiTheme="minorHAnsi" w:eastAsia="Times New Roman" w:hAnsiTheme="minorHAnsi" w:cstheme="minorHAnsi"/>
          <w:color w:val="auto"/>
          <w:sz w:val="24"/>
          <w:szCs w:val="24"/>
        </w:rPr>
        <w:t>Уизроу</w:t>
      </w:r>
      <w:proofErr w:type="spellEnd"/>
      <w:r w:rsidRPr="00544466">
        <w:rPr>
          <w:rFonts w:asciiTheme="minorHAnsi" w:eastAsia="Times New Roman" w:hAnsiTheme="minorHAnsi" w:cstheme="minorHAnsi"/>
          <w:color w:val="auto"/>
          <w:sz w:val="24"/>
          <w:szCs w:val="24"/>
        </w:rPr>
        <w:t xml:space="preserve"> со счётом 7:6(3), 6:4 и завоевали титул </w:t>
      </w:r>
      <w:proofErr w:type="spellStart"/>
      <w:r w:rsidRPr="00544466">
        <w:rPr>
          <w:rFonts w:asciiTheme="minorHAnsi" w:eastAsia="Times New Roman" w:hAnsiTheme="minorHAnsi" w:cstheme="minorHAnsi"/>
          <w:color w:val="auto"/>
          <w:sz w:val="24"/>
          <w:szCs w:val="24"/>
        </w:rPr>
        <w:t>Moldova</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Open</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Challenger</w:t>
      </w:r>
      <w:proofErr w:type="spellEnd"/>
      <w:r w:rsidRPr="00544466">
        <w:rPr>
          <w:rFonts w:asciiTheme="minorHAnsi" w:eastAsia="Times New Roman" w:hAnsiTheme="minorHAnsi" w:cstheme="minorHAnsi"/>
          <w:color w:val="auto"/>
          <w:sz w:val="24"/>
          <w:szCs w:val="24"/>
        </w:rPr>
        <w:t xml:space="preserve"> 100.</w:t>
      </w:r>
    </w:p>
    <w:p w14:paraId="09A99774"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544466">
        <w:rPr>
          <w:rFonts w:asciiTheme="minorHAnsi" w:eastAsia="Times New Roman" w:hAnsiTheme="minorHAnsi" w:cstheme="minorHAnsi"/>
          <w:color w:val="auto"/>
          <w:sz w:val="24"/>
          <w:szCs w:val="24"/>
        </w:rPr>
        <w:t xml:space="preserve">Игроки, представители ATP и многочисленные гости турнира продолжают высоко оценивать уровень организации соревнований. Национальный теннисный центр успешно принял первый в своей истории турнир категории ATP </w:t>
      </w:r>
      <w:proofErr w:type="spellStart"/>
      <w:r w:rsidRPr="00544466">
        <w:rPr>
          <w:rFonts w:asciiTheme="minorHAnsi" w:eastAsia="Times New Roman" w:hAnsiTheme="minorHAnsi" w:cstheme="minorHAnsi"/>
          <w:color w:val="auto"/>
          <w:sz w:val="24"/>
          <w:szCs w:val="24"/>
        </w:rPr>
        <w:t>Challenger</w:t>
      </w:r>
      <w:proofErr w:type="spellEnd"/>
      <w:r w:rsidRPr="00544466">
        <w:rPr>
          <w:rFonts w:asciiTheme="minorHAnsi" w:eastAsia="Times New Roman" w:hAnsiTheme="minorHAnsi" w:cstheme="minorHAnsi"/>
          <w:color w:val="auto"/>
          <w:sz w:val="24"/>
          <w:szCs w:val="24"/>
        </w:rPr>
        <w:t xml:space="preserve"> 100, а количество зрителей на трибунах росло практически с каждым игровым днём.</w:t>
      </w:r>
    </w:p>
    <w:p w14:paraId="4A23FA6F"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544466">
        <w:rPr>
          <w:rFonts w:asciiTheme="minorHAnsi" w:eastAsia="Times New Roman" w:hAnsiTheme="minorHAnsi" w:cstheme="minorHAnsi"/>
          <w:color w:val="auto"/>
          <w:sz w:val="24"/>
          <w:szCs w:val="24"/>
        </w:rPr>
        <w:t>В воскресенье, 31 мая, состоится главный матч турнира.</w:t>
      </w:r>
    </w:p>
    <w:p w14:paraId="614B3E20"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544466">
        <w:rPr>
          <w:rFonts w:asciiTheme="minorHAnsi" w:eastAsia="Times New Roman" w:hAnsiTheme="minorHAnsi" w:cstheme="minorHAnsi"/>
          <w:color w:val="auto"/>
          <w:sz w:val="24"/>
          <w:szCs w:val="24"/>
        </w:rPr>
        <w:t xml:space="preserve">Финал ATP </w:t>
      </w:r>
      <w:proofErr w:type="spellStart"/>
      <w:r w:rsidRPr="00544466">
        <w:rPr>
          <w:rFonts w:asciiTheme="minorHAnsi" w:eastAsia="Times New Roman" w:hAnsiTheme="minorHAnsi" w:cstheme="minorHAnsi"/>
          <w:color w:val="auto"/>
          <w:sz w:val="24"/>
          <w:szCs w:val="24"/>
        </w:rPr>
        <w:t>Challenger</w:t>
      </w:r>
      <w:proofErr w:type="spellEnd"/>
      <w:r w:rsidRPr="00544466">
        <w:rPr>
          <w:rFonts w:asciiTheme="minorHAnsi" w:eastAsia="Times New Roman" w:hAnsiTheme="minorHAnsi" w:cstheme="minorHAnsi"/>
          <w:color w:val="auto"/>
          <w:sz w:val="24"/>
          <w:szCs w:val="24"/>
        </w:rPr>
        <w:t xml:space="preserve"> 100 </w:t>
      </w:r>
      <w:proofErr w:type="spellStart"/>
      <w:r w:rsidRPr="00544466">
        <w:rPr>
          <w:rFonts w:asciiTheme="minorHAnsi" w:eastAsia="Times New Roman" w:hAnsiTheme="minorHAnsi" w:cstheme="minorHAnsi"/>
          <w:color w:val="auto"/>
          <w:sz w:val="24"/>
          <w:szCs w:val="24"/>
        </w:rPr>
        <w:t>Moldova</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Open</w:t>
      </w:r>
      <w:proofErr w:type="spellEnd"/>
      <w:r w:rsidRPr="00544466">
        <w:rPr>
          <w:rFonts w:asciiTheme="minorHAnsi" w:eastAsia="Times New Roman" w:hAnsiTheme="minorHAnsi" w:cstheme="minorHAnsi"/>
          <w:color w:val="auto"/>
          <w:sz w:val="24"/>
          <w:szCs w:val="24"/>
        </w:rPr>
        <w:t xml:space="preserve"> начнётся в 12:00 на Центральном корте Национального теннисного центра. За титул сыграют румын </w:t>
      </w:r>
      <w:proofErr w:type="spellStart"/>
      <w:r w:rsidRPr="00544466">
        <w:rPr>
          <w:rFonts w:asciiTheme="minorHAnsi" w:eastAsia="Times New Roman" w:hAnsiTheme="minorHAnsi" w:cstheme="minorHAnsi"/>
          <w:color w:val="auto"/>
          <w:sz w:val="24"/>
          <w:szCs w:val="24"/>
        </w:rPr>
        <w:t>Чезар</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Крецу</w:t>
      </w:r>
      <w:proofErr w:type="spellEnd"/>
      <w:r w:rsidRPr="00544466">
        <w:rPr>
          <w:rFonts w:asciiTheme="minorHAnsi" w:eastAsia="Times New Roman" w:hAnsiTheme="minorHAnsi" w:cstheme="minorHAnsi"/>
          <w:color w:val="auto"/>
          <w:sz w:val="24"/>
          <w:szCs w:val="24"/>
        </w:rPr>
        <w:t xml:space="preserve">, пробившийся в основную сетку через квалификацию, и грек </w:t>
      </w:r>
      <w:proofErr w:type="spellStart"/>
      <w:r w:rsidRPr="00544466">
        <w:rPr>
          <w:rFonts w:asciiTheme="minorHAnsi" w:eastAsia="Times New Roman" w:hAnsiTheme="minorHAnsi" w:cstheme="minorHAnsi"/>
          <w:color w:val="auto"/>
          <w:sz w:val="24"/>
          <w:szCs w:val="24"/>
        </w:rPr>
        <w:t>Стефанос</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Сакелларидис</w:t>
      </w:r>
      <w:proofErr w:type="spellEnd"/>
      <w:r w:rsidRPr="00544466">
        <w:rPr>
          <w:rFonts w:asciiTheme="minorHAnsi" w:eastAsia="Times New Roman" w:hAnsiTheme="minorHAnsi" w:cstheme="minorHAnsi"/>
          <w:color w:val="auto"/>
          <w:sz w:val="24"/>
          <w:szCs w:val="24"/>
        </w:rPr>
        <w:t>, один из самых ярких молодых игроков нынешнего сезона.</w:t>
      </w:r>
    </w:p>
    <w:p w14:paraId="1E9B4E9C"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544466">
        <w:rPr>
          <w:rFonts w:asciiTheme="minorHAnsi" w:eastAsia="Times New Roman" w:hAnsiTheme="minorHAnsi" w:cstheme="minorHAnsi"/>
          <w:color w:val="auto"/>
          <w:sz w:val="24"/>
          <w:szCs w:val="24"/>
        </w:rPr>
        <w:t xml:space="preserve">Интересно, что оба финалиста не входили в число сеяных игроков турнира. Это ещё раз подтверждает высокий уровень конкуренции на </w:t>
      </w:r>
      <w:proofErr w:type="spellStart"/>
      <w:r w:rsidRPr="00544466">
        <w:rPr>
          <w:rFonts w:asciiTheme="minorHAnsi" w:eastAsia="Times New Roman" w:hAnsiTheme="minorHAnsi" w:cstheme="minorHAnsi"/>
          <w:color w:val="auto"/>
          <w:sz w:val="24"/>
          <w:szCs w:val="24"/>
        </w:rPr>
        <w:t>Moldova</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Open</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Challenger</w:t>
      </w:r>
      <w:proofErr w:type="spellEnd"/>
      <w:r w:rsidRPr="00544466">
        <w:rPr>
          <w:rFonts w:asciiTheme="minorHAnsi" w:eastAsia="Times New Roman" w:hAnsiTheme="minorHAnsi" w:cstheme="minorHAnsi"/>
          <w:color w:val="auto"/>
          <w:sz w:val="24"/>
          <w:szCs w:val="24"/>
        </w:rPr>
        <w:t xml:space="preserve"> 100, где практически каждый игровой день приносил неожиданные результаты и новые истории.</w:t>
      </w:r>
    </w:p>
    <w:p w14:paraId="47236940" w14:textId="77777777" w:rsidR="00544466" w:rsidRPr="00544466" w:rsidRDefault="00544466" w:rsidP="00544466">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544466">
        <w:rPr>
          <w:rFonts w:asciiTheme="minorHAnsi" w:eastAsia="Times New Roman" w:hAnsiTheme="minorHAnsi" w:cstheme="minorHAnsi"/>
          <w:color w:val="auto"/>
          <w:sz w:val="24"/>
          <w:szCs w:val="24"/>
        </w:rPr>
        <w:t xml:space="preserve">В воскресенье болельщиков ждёт заключительная глава первой истории </w:t>
      </w:r>
      <w:proofErr w:type="spellStart"/>
      <w:r w:rsidRPr="00544466">
        <w:rPr>
          <w:rFonts w:asciiTheme="minorHAnsi" w:eastAsia="Times New Roman" w:hAnsiTheme="minorHAnsi" w:cstheme="minorHAnsi"/>
          <w:color w:val="auto"/>
          <w:sz w:val="24"/>
          <w:szCs w:val="24"/>
        </w:rPr>
        <w:t>Moldova</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Open</w:t>
      </w:r>
      <w:proofErr w:type="spellEnd"/>
      <w:r w:rsidRPr="00544466">
        <w:rPr>
          <w:rFonts w:asciiTheme="minorHAnsi" w:eastAsia="Times New Roman" w:hAnsiTheme="minorHAnsi" w:cstheme="minorHAnsi"/>
          <w:color w:val="auto"/>
          <w:sz w:val="24"/>
          <w:szCs w:val="24"/>
        </w:rPr>
        <w:t xml:space="preserve"> </w:t>
      </w:r>
      <w:proofErr w:type="spellStart"/>
      <w:r w:rsidRPr="00544466">
        <w:rPr>
          <w:rFonts w:asciiTheme="minorHAnsi" w:eastAsia="Times New Roman" w:hAnsiTheme="minorHAnsi" w:cstheme="minorHAnsi"/>
          <w:color w:val="auto"/>
          <w:sz w:val="24"/>
          <w:szCs w:val="24"/>
        </w:rPr>
        <w:t>Challenger</w:t>
      </w:r>
      <w:proofErr w:type="spellEnd"/>
      <w:r w:rsidRPr="00544466">
        <w:rPr>
          <w:rFonts w:asciiTheme="minorHAnsi" w:eastAsia="Times New Roman" w:hAnsiTheme="minorHAnsi" w:cstheme="minorHAnsi"/>
          <w:color w:val="auto"/>
          <w:sz w:val="24"/>
          <w:szCs w:val="24"/>
        </w:rPr>
        <w:t xml:space="preserve"> 100. После недели яркого тенниса, драматичных матчей и новых открытий турнир определит своего первого чемпиона на кортах нового Национального теннисного центра Молдовы.</w:t>
      </w:r>
    </w:p>
    <w:p w14:paraId="1D2CCE3B" w14:textId="77777777" w:rsidR="007E518C" w:rsidRPr="00544466" w:rsidRDefault="007E518C" w:rsidP="007E518C">
      <w:pPr>
        <w:rPr>
          <w:rFonts w:asciiTheme="minorHAnsi" w:hAnsiTheme="minorHAnsi" w:cstheme="minorHAnsi"/>
          <w:sz w:val="24"/>
          <w:szCs w:val="24"/>
        </w:rPr>
      </w:pPr>
      <w:r w:rsidRPr="00544466">
        <w:rPr>
          <w:rFonts w:asciiTheme="minorHAnsi" w:hAnsiTheme="minorHAnsi" w:cstheme="minorHAnsi"/>
          <w:sz w:val="24"/>
          <w:szCs w:val="24"/>
        </w:rPr>
        <w:t xml:space="preserve">Следите за результатами, расписанием и новостями турнира на официальном сайте Moldova Open и в социальных сетях турнира. </w:t>
      </w:r>
    </w:p>
    <w:p w14:paraId="5AF05C56" w14:textId="77777777" w:rsidR="002F2C71" w:rsidRPr="00544466" w:rsidRDefault="002F2C71" w:rsidP="002F2C71">
      <w:pPr>
        <w:pStyle w:val="a3"/>
        <w:rPr>
          <w:rFonts w:asciiTheme="minorHAnsi" w:hAnsiTheme="minorHAnsi" w:cstheme="minorHAnsi"/>
        </w:rPr>
      </w:pPr>
      <w:r w:rsidRPr="00544466">
        <w:rPr>
          <w:rStyle w:val="a4"/>
          <w:rFonts w:asciiTheme="minorHAnsi" w:hAnsiTheme="minorHAnsi" w:cstheme="minorHAnsi"/>
        </w:rPr>
        <w:t>Не упустите возможность увидеть восходящих звёзд тенниса вживую — на одном из самых ярких событий спортивного года в Молдове!</w:t>
      </w:r>
      <w:r w:rsidRPr="00544466">
        <w:rPr>
          <w:rFonts w:asciiTheme="minorHAnsi" w:hAnsiTheme="minorHAnsi" w:cstheme="minorHAnsi"/>
        </w:rPr>
        <w:br/>
      </w:r>
      <w:r w:rsidRPr="00544466">
        <w:rPr>
          <w:rStyle w:val="a4"/>
          <w:rFonts w:asciiTheme="minorHAnsi" w:hAnsiTheme="minorHAnsi" w:cstheme="minorHAnsi"/>
        </w:rPr>
        <w:t>Ждём вас на кортах!</w:t>
      </w:r>
    </w:p>
    <w:p w14:paraId="52134434" w14:textId="77777777" w:rsidR="00B61053" w:rsidRPr="00544466" w:rsidRDefault="002F2C71" w:rsidP="002F2C71">
      <w:pPr>
        <w:pStyle w:val="a3"/>
        <w:rPr>
          <w:rFonts w:asciiTheme="minorHAnsi" w:hAnsiTheme="minorHAnsi" w:cstheme="minorHAnsi"/>
        </w:rPr>
      </w:pPr>
      <w:r w:rsidRPr="00544466">
        <w:rPr>
          <w:rFonts w:asciiTheme="minorHAnsi" w:hAnsiTheme="minorHAnsi" w:cstheme="minorHAnsi"/>
        </w:rPr>
        <w:t xml:space="preserve">Следите за новостями </w:t>
      </w:r>
      <w:r w:rsidRPr="00544466">
        <w:rPr>
          <w:rStyle w:val="a4"/>
          <w:rFonts w:asciiTheme="minorHAnsi" w:hAnsiTheme="minorHAnsi" w:cstheme="minorHAnsi"/>
        </w:rPr>
        <w:t>Moldova Open 2025</w:t>
      </w:r>
      <w:r w:rsidRPr="00544466">
        <w:rPr>
          <w:rFonts w:asciiTheme="minorHAnsi" w:hAnsiTheme="minorHAnsi" w:cstheme="minorHAnsi"/>
        </w:rPr>
        <w:t xml:space="preserve"> и поддержите своих!</w:t>
      </w:r>
      <w:r w:rsidRPr="00544466">
        <w:rPr>
          <w:rFonts w:asciiTheme="minorHAnsi" w:hAnsiTheme="minorHAnsi" w:cstheme="minorHAnsi"/>
        </w:rPr>
        <w:br/>
        <w:t xml:space="preserve">Официальный сайт: </w:t>
      </w:r>
      <w:hyperlink r:id="rId14" w:history="1">
        <w:r w:rsidRPr="00544466">
          <w:rPr>
            <w:rStyle w:val="a5"/>
            <w:rFonts w:asciiTheme="minorHAnsi" w:eastAsiaTheme="majorEastAsia" w:hAnsiTheme="minorHAnsi" w:cstheme="minorHAnsi"/>
          </w:rPr>
          <w:t>www.moldova-open.com</w:t>
        </w:r>
      </w:hyperlink>
      <w:r w:rsidRPr="00544466">
        <w:rPr>
          <w:rFonts w:asciiTheme="minorHAnsi" w:hAnsiTheme="minorHAnsi" w:cstheme="minorHAnsi"/>
        </w:rPr>
        <w:br/>
      </w:r>
      <w:r w:rsidR="00564498" w:rsidRPr="00544466">
        <w:rPr>
          <w:rFonts w:asciiTheme="minorHAnsi" w:hAnsiTheme="minorHAnsi" w:cstheme="minorHAnsi"/>
        </w:rPr>
        <w:t xml:space="preserve">Фото </w:t>
      </w:r>
      <w:hyperlink r:id="rId15" w:history="1">
        <w:r w:rsidR="007E518C" w:rsidRPr="00544466">
          <w:rPr>
            <w:rStyle w:val="a5"/>
            <w:rFonts w:asciiTheme="minorHAnsi" w:hAnsiTheme="minorHAnsi" w:cstheme="minorHAnsi"/>
          </w:rPr>
          <w:t>тут</w:t>
        </w:r>
      </w:hyperlink>
      <w:r w:rsidR="007E518C" w:rsidRPr="00544466">
        <w:rPr>
          <w:rFonts w:asciiTheme="minorHAnsi" w:hAnsiTheme="minorHAnsi" w:cstheme="minorHAnsi"/>
        </w:rPr>
        <w:t>.</w:t>
      </w:r>
      <w:r w:rsidR="007E518C" w:rsidRPr="00544466">
        <w:rPr>
          <w:rFonts w:asciiTheme="minorHAnsi" w:hAnsiTheme="minorHAnsi" w:cstheme="minorHAnsi"/>
        </w:rPr>
        <w:br/>
      </w:r>
      <w:hyperlink r:id="rId16" w:history="1">
        <w:r w:rsidRPr="00544466">
          <w:rPr>
            <w:rStyle w:val="a5"/>
            <w:rFonts w:asciiTheme="minorHAnsi" w:hAnsiTheme="minorHAnsi" w:cstheme="minorHAnsi"/>
          </w:rPr>
          <w:t>Прямая трансляция</w:t>
        </w:r>
      </w:hyperlink>
      <w:r w:rsidRPr="00544466">
        <w:rPr>
          <w:rFonts w:asciiTheme="minorHAnsi" w:hAnsiTheme="minorHAnsi" w:cstheme="minorHAnsi"/>
        </w:rPr>
        <w:t xml:space="preserve">: </w:t>
      </w:r>
      <w:r w:rsidRPr="00544466">
        <w:rPr>
          <w:rStyle w:val="a4"/>
          <w:rFonts w:asciiTheme="minorHAnsi" w:hAnsiTheme="minorHAnsi" w:cstheme="minorHAnsi"/>
        </w:rPr>
        <w:t>Challenger TV</w:t>
      </w:r>
      <w:r w:rsidRPr="00544466">
        <w:rPr>
          <w:rFonts w:asciiTheme="minorHAnsi" w:hAnsiTheme="minorHAnsi" w:cstheme="minorHAnsi"/>
        </w:rPr>
        <w:t xml:space="preserve"> — бесплатно и без регистрации.</w:t>
      </w:r>
    </w:p>
    <w:sectPr w:rsidR="00B61053" w:rsidRPr="00544466" w:rsidSect="002F2C71">
      <w:pgSz w:w="12240" w:h="15840"/>
      <w:pgMar w:top="720" w:right="1438" w:bottom="113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BE3"/>
    <w:multiLevelType w:val="multilevel"/>
    <w:tmpl w:val="14E6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A56C9"/>
    <w:multiLevelType w:val="multilevel"/>
    <w:tmpl w:val="4040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72822"/>
    <w:multiLevelType w:val="multilevel"/>
    <w:tmpl w:val="DB0E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E5875"/>
    <w:multiLevelType w:val="multilevel"/>
    <w:tmpl w:val="83A2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EA69D1"/>
    <w:multiLevelType w:val="multilevel"/>
    <w:tmpl w:val="7482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046AF"/>
    <w:multiLevelType w:val="multilevel"/>
    <w:tmpl w:val="F7D8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D51208"/>
    <w:multiLevelType w:val="multilevel"/>
    <w:tmpl w:val="EFB0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24E09"/>
    <w:multiLevelType w:val="multilevel"/>
    <w:tmpl w:val="C42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102EAE"/>
    <w:multiLevelType w:val="multilevel"/>
    <w:tmpl w:val="24F2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E126B7"/>
    <w:multiLevelType w:val="multilevel"/>
    <w:tmpl w:val="FC66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1B3105"/>
    <w:multiLevelType w:val="multilevel"/>
    <w:tmpl w:val="9D38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3D2693"/>
    <w:multiLevelType w:val="multilevel"/>
    <w:tmpl w:val="2772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2837A1"/>
    <w:multiLevelType w:val="multilevel"/>
    <w:tmpl w:val="D726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135C1E"/>
    <w:multiLevelType w:val="multilevel"/>
    <w:tmpl w:val="70B6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51F73"/>
    <w:multiLevelType w:val="multilevel"/>
    <w:tmpl w:val="6ED6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FF5CC2"/>
    <w:multiLevelType w:val="multilevel"/>
    <w:tmpl w:val="B4AA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E73CF6"/>
    <w:multiLevelType w:val="multilevel"/>
    <w:tmpl w:val="C21A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F351FB"/>
    <w:multiLevelType w:val="multilevel"/>
    <w:tmpl w:val="B7BE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15"/>
  </w:num>
  <w:num w:numId="4">
    <w:abstractNumId w:val="7"/>
  </w:num>
  <w:num w:numId="5">
    <w:abstractNumId w:val="14"/>
  </w:num>
  <w:num w:numId="6">
    <w:abstractNumId w:val="2"/>
  </w:num>
  <w:num w:numId="7">
    <w:abstractNumId w:val="16"/>
  </w:num>
  <w:num w:numId="8">
    <w:abstractNumId w:val="10"/>
  </w:num>
  <w:num w:numId="9">
    <w:abstractNumId w:val="8"/>
  </w:num>
  <w:num w:numId="10">
    <w:abstractNumId w:val="5"/>
  </w:num>
  <w:num w:numId="11">
    <w:abstractNumId w:val="6"/>
  </w:num>
  <w:num w:numId="12">
    <w:abstractNumId w:val="4"/>
  </w:num>
  <w:num w:numId="13">
    <w:abstractNumId w:val="9"/>
  </w:num>
  <w:num w:numId="14">
    <w:abstractNumId w:val="3"/>
  </w:num>
  <w:num w:numId="15">
    <w:abstractNumId w:val="13"/>
  </w:num>
  <w:num w:numId="16">
    <w:abstractNumId w:val="17"/>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053"/>
    <w:rsid w:val="000D3F91"/>
    <w:rsid w:val="002F2C71"/>
    <w:rsid w:val="00490B32"/>
    <w:rsid w:val="00544466"/>
    <w:rsid w:val="00564498"/>
    <w:rsid w:val="005D3429"/>
    <w:rsid w:val="007E518C"/>
    <w:rsid w:val="00A11A97"/>
    <w:rsid w:val="00B61053"/>
    <w:rsid w:val="00F81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94464"/>
  <w15:docId w15:val="{4B3D57D9-1CBD-432B-A351-7E3A92B0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9"/>
      <w:ind w:left="10" w:hanging="10"/>
    </w:pPr>
    <w:rPr>
      <w:rFonts w:ascii="Calibri" w:eastAsia="Calibri" w:hAnsi="Calibri" w:cs="Calibri"/>
      <w:color w:val="000000"/>
    </w:rPr>
  </w:style>
  <w:style w:type="paragraph" w:styleId="3">
    <w:name w:val="heading 3"/>
    <w:basedOn w:val="a"/>
    <w:link w:val="30"/>
    <w:uiPriority w:val="9"/>
    <w:qFormat/>
    <w:rsid w:val="002F2C71"/>
    <w:pPr>
      <w:spacing w:before="100" w:beforeAutospacing="1" w:after="100" w:afterAutospacing="1" w:line="240" w:lineRule="auto"/>
      <w:ind w:left="0" w:firstLine="0"/>
      <w:outlineLvl w:val="2"/>
    </w:pPr>
    <w:rPr>
      <w:rFonts w:ascii="Times New Roman" w:eastAsia="Times New Roman" w:hAnsi="Times New Roman" w:cs="Times New Roman"/>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F2C71"/>
    <w:rPr>
      <w:rFonts w:ascii="Times New Roman" w:eastAsia="Times New Roman" w:hAnsi="Times New Roman" w:cs="Times New Roman"/>
      <w:b/>
      <w:bCs/>
      <w:sz w:val="27"/>
      <w:szCs w:val="27"/>
    </w:rPr>
  </w:style>
  <w:style w:type="paragraph" w:styleId="a3">
    <w:name w:val="Normal (Web)"/>
    <w:basedOn w:val="a"/>
    <w:uiPriority w:val="99"/>
    <w:unhideWhenUsed/>
    <w:rsid w:val="002F2C71"/>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a4">
    <w:name w:val="Strong"/>
    <w:basedOn w:val="a0"/>
    <w:uiPriority w:val="22"/>
    <w:qFormat/>
    <w:rsid w:val="002F2C71"/>
    <w:rPr>
      <w:b/>
      <w:bCs/>
    </w:rPr>
  </w:style>
  <w:style w:type="character" w:styleId="a5">
    <w:name w:val="Hyperlink"/>
    <w:basedOn w:val="a0"/>
    <w:uiPriority w:val="99"/>
    <w:unhideWhenUsed/>
    <w:rsid w:val="002F2C71"/>
    <w:rPr>
      <w:color w:val="0000FF"/>
      <w:u w:val="single"/>
    </w:rPr>
  </w:style>
  <w:style w:type="character" w:styleId="a6">
    <w:name w:val="FollowedHyperlink"/>
    <w:basedOn w:val="a0"/>
    <w:uiPriority w:val="99"/>
    <w:semiHidden/>
    <w:unhideWhenUsed/>
    <w:rsid w:val="00490B32"/>
    <w:rPr>
      <w:color w:val="954F72" w:themeColor="followedHyperlink"/>
      <w:u w:val="single"/>
    </w:rPr>
  </w:style>
  <w:style w:type="paragraph" w:customStyle="1" w:styleId="isselectedend">
    <w:name w:val="isselectedend"/>
    <w:basedOn w:val="a"/>
    <w:rsid w:val="005D3429"/>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86135">
      <w:bodyDiv w:val="1"/>
      <w:marLeft w:val="0"/>
      <w:marRight w:val="0"/>
      <w:marTop w:val="0"/>
      <w:marBottom w:val="0"/>
      <w:divBdr>
        <w:top w:val="none" w:sz="0" w:space="0" w:color="auto"/>
        <w:left w:val="none" w:sz="0" w:space="0" w:color="auto"/>
        <w:bottom w:val="none" w:sz="0" w:space="0" w:color="auto"/>
        <w:right w:val="none" w:sz="0" w:space="0" w:color="auto"/>
      </w:divBdr>
    </w:div>
    <w:div w:id="667174982">
      <w:bodyDiv w:val="1"/>
      <w:marLeft w:val="0"/>
      <w:marRight w:val="0"/>
      <w:marTop w:val="0"/>
      <w:marBottom w:val="0"/>
      <w:divBdr>
        <w:top w:val="none" w:sz="0" w:space="0" w:color="auto"/>
        <w:left w:val="none" w:sz="0" w:space="0" w:color="auto"/>
        <w:bottom w:val="none" w:sz="0" w:space="0" w:color="auto"/>
        <w:right w:val="none" w:sz="0" w:space="0" w:color="auto"/>
      </w:divBdr>
    </w:div>
    <w:div w:id="750390569">
      <w:bodyDiv w:val="1"/>
      <w:marLeft w:val="0"/>
      <w:marRight w:val="0"/>
      <w:marTop w:val="0"/>
      <w:marBottom w:val="0"/>
      <w:divBdr>
        <w:top w:val="none" w:sz="0" w:space="0" w:color="auto"/>
        <w:left w:val="none" w:sz="0" w:space="0" w:color="auto"/>
        <w:bottom w:val="none" w:sz="0" w:space="0" w:color="auto"/>
        <w:right w:val="none" w:sz="0" w:space="0" w:color="auto"/>
      </w:divBdr>
    </w:div>
    <w:div w:id="803961200">
      <w:bodyDiv w:val="1"/>
      <w:marLeft w:val="0"/>
      <w:marRight w:val="0"/>
      <w:marTop w:val="0"/>
      <w:marBottom w:val="0"/>
      <w:divBdr>
        <w:top w:val="none" w:sz="0" w:space="0" w:color="auto"/>
        <w:left w:val="none" w:sz="0" w:space="0" w:color="auto"/>
        <w:bottom w:val="none" w:sz="0" w:space="0" w:color="auto"/>
        <w:right w:val="none" w:sz="0" w:space="0" w:color="auto"/>
      </w:divBdr>
    </w:div>
    <w:div w:id="849952599">
      <w:bodyDiv w:val="1"/>
      <w:marLeft w:val="0"/>
      <w:marRight w:val="0"/>
      <w:marTop w:val="0"/>
      <w:marBottom w:val="0"/>
      <w:divBdr>
        <w:top w:val="none" w:sz="0" w:space="0" w:color="auto"/>
        <w:left w:val="none" w:sz="0" w:space="0" w:color="auto"/>
        <w:bottom w:val="none" w:sz="0" w:space="0" w:color="auto"/>
        <w:right w:val="none" w:sz="0" w:space="0" w:color="auto"/>
      </w:divBdr>
    </w:div>
    <w:div w:id="934478302">
      <w:bodyDiv w:val="1"/>
      <w:marLeft w:val="0"/>
      <w:marRight w:val="0"/>
      <w:marTop w:val="0"/>
      <w:marBottom w:val="0"/>
      <w:divBdr>
        <w:top w:val="none" w:sz="0" w:space="0" w:color="auto"/>
        <w:left w:val="none" w:sz="0" w:space="0" w:color="auto"/>
        <w:bottom w:val="none" w:sz="0" w:space="0" w:color="auto"/>
        <w:right w:val="none" w:sz="0" w:space="0" w:color="auto"/>
      </w:divBdr>
    </w:div>
    <w:div w:id="1144271089">
      <w:bodyDiv w:val="1"/>
      <w:marLeft w:val="0"/>
      <w:marRight w:val="0"/>
      <w:marTop w:val="0"/>
      <w:marBottom w:val="0"/>
      <w:divBdr>
        <w:top w:val="none" w:sz="0" w:space="0" w:color="auto"/>
        <w:left w:val="none" w:sz="0" w:space="0" w:color="auto"/>
        <w:bottom w:val="none" w:sz="0" w:space="0" w:color="auto"/>
        <w:right w:val="none" w:sz="0" w:space="0" w:color="auto"/>
      </w:divBdr>
    </w:div>
    <w:div w:id="1200245387">
      <w:bodyDiv w:val="1"/>
      <w:marLeft w:val="0"/>
      <w:marRight w:val="0"/>
      <w:marTop w:val="0"/>
      <w:marBottom w:val="0"/>
      <w:divBdr>
        <w:top w:val="none" w:sz="0" w:space="0" w:color="auto"/>
        <w:left w:val="none" w:sz="0" w:space="0" w:color="auto"/>
        <w:bottom w:val="none" w:sz="0" w:space="0" w:color="auto"/>
        <w:right w:val="none" w:sz="0" w:space="0" w:color="auto"/>
      </w:divBdr>
    </w:div>
    <w:div w:id="1293753651">
      <w:bodyDiv w:val="1"/>
      <w:marLeft w:val="0"/>
      <w:marRight w:val="0"/>
      <w:marTop w:val="0"/>
      <w:marBottom w:val="0"/>
      <w:divBdr>
        <w:top w:val="none" w:sz="0" w:space="0" w:color="auto"/>
        <w:left w:val="none" w:sz="0" w:space="0" w:color="auto"/>
        <w:bottom w:val="none" w:sz="0" w:space="0" w:color="auto"/>
        <w:right w:val="none" w:sz="0" w:space="0" w:color="auto"/>
      </w:divBdr>
    </w:div>
    <w:div w:id="1299334720">
      <w:bodyDiv w:val="1"/>
      <w:marLeft w:val="0"/>
      <w:marRight w:val="0"/>
      <w:marTop w:val="0"/>
      <w:marBottom w:val="0"/>
      <w:divBdr>
        <w:top w:val="none" w:sz="0" w:space="0" w:color="auto"/>
        <w:left w:val="none" w:sz="0" w:space="0" w:color="auto"/>
        <w:bottom w:val="none" w:sz="0" w:space="0" w:color="auto"/>
        <w:right w:val="none" w:sz="0" w:space="0" w:color="auto"/>
      </w:divBdr>
    </w:div>
    <w:div w:id="1577589785">
      <w:bodyDiv w:val="1"/>
      <w:marLeft w:val="0"/>
      <w:marRight w:val="0"/>
      <w:marTop w:val="0"/>
      <w:marBottom w:val="0"/>
      <w:divBdr>
        <w:top w:val="none" w:sz="0" w:space="0" w:color="auto"/>
        <w:left w:val="none" w:sz="0" w:space="0" w:color="auto"/>
        <w:bottom w:val="none" w:sz="0" w:space="0" w:color="auto"/>
        <w:right w:val="none" w:sz="0" w:space="0" w:color="auto"/>
      </w:divBdr>
    </w:div>
    <w:div w:id="1587497081">
      <w:bodyDiv w:val="1"/>
      <w:marLeft w:val="0"/>
      <w:marRight w:val="0"/>
      <w:marTop w:val="0"/>
      <w:marBottom w:val="0"/>
      <w:divBdr>
        <w:top w:val="none" w:sz="0" w:space="0" w:color="auto"/>
        <w:left w:val="none" w:sz="0" w:space="0" w:color="auto"/>
        <w:bottom w:val="none" w:sz="0" w:space="0" w:color="auto"/>
        <w:right w:val="none" w:sz="0" w:space="0" w:color="auto"/>
      </w:divBdr>
    </w:div>
    <w:div w:id="2043171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oldova-open.com/" TargetMode="External"/><Relationship Id="rId13" Type="http://schemas.openxmlformats.org/officeDocument/2006/relationships/hyperlink" Target="https://www.atptour.com/en/atp-challenger-tour/challenger-tv/challenger-tv-search-results/all/2026/2993/al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moldova-open.com/photo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tptour.com/en/atp-challenger-tour/challenger-tv/challenger-tv-search-results/all/2026/2993/al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moldova-open.com/" TargetMode="External"/><Relationship Id="rId5" Type="http://schemas.openxmlformats.org/officeDocument/2006/relationships/image" Target="media/image1.png"/><Relationship Id="rId15" Type="http://schemas.openxmlformats.org/officeDocument/2006/relationships/hyperlink" Target="https://www.moldova-open.com/ru/photos" TargetMode="External"/><Relationship Id="rId10" Type="http://schemas.openxmlformats.org/officeDocument/2006/relationships/hyperlink" Target="https://www.atptour.com/en/atp-challenger-tour/challenger-tv/challenger-tv-search-results/all/2026/2993/all" TargetMode="External"/><Relationship Id="rId4" Type="http://schemas.openxmlformats.org/officeDocument/2006/relationships/webSettings" Target="webSettings.xml"/><Relationship Id="rId9" Type="http://schemas.openxmlformats.org/officeDocument/2006/relationships/hyperlink" Target="https://www.moldova-open.com/en/photos" TargetMode="External"/><Relationship Id="rId14" Type="http://schemas.openxmlformats.org/officeDocument/2006/relationships/hyperlink" Target="http://www.moldova-ope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1911</Words>
  <Characters>10896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cp:lastModifiedBy>username</cp:lastModifiedBy>
  <cp:revision>2</cp:revision>
  <dcterms:created xsi:type="dcterms:W3CDTF">2026-05-31T05:37:00Z</dcterms:created>
  <dcterms:modified xsi:type="dcterms:W3CDTF">2026-05-31T05:37:00Z</dcterms:modified>
</cp:coreProperties>
</file>