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7B2D" w14:textId="77777777" w:rsidR="00B61053" w:rsidRPr="00D250A4" w:rsidRDefault="007E518C" w:rsidP="007E518C">
      <w:pPr>
        <w:spacing w:after="0"/>
        <w:ind w:left="0" w:firstLine="0"/>
        <w:rPr>
          <w:rFonts w:asciiTheme="minorHAnsi" w:hAnsiTheme="minorHAnsi" w:cstheme="minorHAnsi"/>
          <w:sz w:val="24"/>
          <w:szCs w:val="24"/>
          <w:lang w:val="en-US"/>
        </w:rPr>
      </w:pPr>
      <w:r w:rsidRPr="00D250A4">
        <w:rPr>
          <w:rFonts w:asciiTheme="minorHAnsi" w:hAnsiTheme="minorHAnsi" w:cstheme="minorHAnsi"/>
          <w:noProof/>
          <w:sz w:val="24"/>
          <w:szCs w:val="24"/>
        </w:rPr>
        <w:drawing>
          <wp:inline distT="0" distB="0" distL="0" distR="0" wp14:anchorId="482C6D7C" wp14:editId="6B710BC8">
            <wp:extent cx="1409700" cy="549907"/>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TP_Challenger_Tour_2026.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5678" cy="560041"/>
                    </a:xfrm>
                    <a:prstGeom prst="rect">
                      <a:avLst/>
                    </a:prstGeom>
                  </pic:spPr>
                </pic:pic>
              </a:graphicData>
            </a:graphic>
          </wp:inline>
        </w:drawing>
      </w:r>
      <w:r w:rsidR="002F2C71" w:rsidRPr="00D250A4">
        <w:rPr>
          <w:rFonts w:asciiTheme="minorHAnsi" w:hAnsiTheme="minorHAnsi" w:cstheme="minorHAnsi"/>
          <w:sz w:val="24"/>
          <w:szCs w:val="24"/>
          <w:lang w:val="en-US"/>
        </w:rPr>
        <w:t xml:space="preserve">      </w:t>
      </w:r>
      <w:r w:rsidRPr="00D250A4">
        <w:rPr>
          <w:rFonts w:asciiTheme="minorHAnsi" w:hAnsiTheme="minorHAnsi" w:cstheme="minorHAnsi"/>
          <w:sz w:val="24"/>
          <w:szCs w:val="24"/>
          <w:lang w:val="en-US"/>
        </w:rPr>
        <w:t xml:space="preserve">        </w:t>
      </w:r>
      <w:r w:rsidR="002F2C71" w:rsidRPr="00D250A4">
        <w:rPr>
          <w:rFonts w:asciiTheme="minorHAnsi" w:hAnsiTheme="minorHAnsi" w:cstheme="minorHAnsi"/>
          <w:sz w:val="24"/>
          <w:szCs w:val="24"/>
          <w:lang w:val="en-US"/>
        </w:rPr>
        <w:t xml:space="preserve">  </w:t>
      </w:r>
      <w:r w:rsidR="002F2C71" w:rsidRPr="00D250A4">
        <w:rPr>
          <w:rFonts w:asciiTheme="minorHAnsi" w:hAnsiTheme="minorHAnsi" w:cstheme="minorHAnsi"/>
          <w:noProof/>
          <w:sz w:val="24"/>
          <w:szCs w:val="24"/>
        </w:rPr>
        <w:drawing>
          <wp:inline distT="0" distB="0" distL="0" distR="0" wp14:anchorId="6ADDDA69" wp14:editId="5C10D791">
            <wp:extent cx="1674495" cy="650837"/>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stretch>
                      <a:fillRect/>
                    </a:stretch>
                  </pic:blipFill>
                  <pic:spPr>
                    <a:xfrm>
                      <a:off x="0" y="0"/>
                      <a:ext cx="1674495" cy="650837"/>
                    </a:xfrm>
                    <a:prstGeom prst="rect">
                      <a:avLst/>
                    </a:prstGeom>
                  </pic:spPr>
                </pic:pic>
              </a:graphicData>
            </a:graphic>
          </wp:inline>
        </w:drawing>
      </w:r>
      <w:r w:rsidR="002F2C71" w:rsidRPr="00D250A4">
        <w:rPr>
          <w:rFonts w:asciiTheme="minorHAnsi" w:hAnsiTheme="minorHAnsi" w:cstheme="minorHAnsi"/>
          <w:sz w:val="24"/>
          <w:szCs w:val="24"/>
          <w:lang w:val="en-US"/>
        </w:rPr>
        <w:t xml:space="preserve">                       </w:t>
      </w:r>
      <w:r w:rsidR="002F2C71" w:rsidRPr="00D250A4">
        <w:rPr>
          <w:rFonts w:asciiTheme="minorHAnsi" w:hAnsiTheme="minorHAnsi" w:cstheme="minorHAnsi"/>
          <w:noProof/>
          <w:sz w:val="24"/>
          <w:szCs w:val="24"/>
        </w:rPr>
        <w:drawing>
          <wp:inline distT="0" distB="0" distL="0" distR="0" wp14:anchorId="0D2AC566" wp14:editId="3CE386DD">
            <wp:extent cx="1421257" cy="71501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421257" cy="715010"/>
                    </a:xfrm>
                    <a:prstGeom prst="rect">
                      <a:avLst/>
                    </a:prstGeom>
                  </pic:spPr>
                </pic:pic>
              </a:graphicData>
            </a:graphic>
          </wp:inline>
        </w:drawing>
      </w:r>
      <w:r w:rsidR="002F2C71" w:rsidRPr="00D250A4">
        <w:rPr>
          <w:rFonts w:asciiTheme="minorHAnsi" w:hAnsiTheme="minorHAnsi" w:cstheme="minorHAnsi"/>
          <w:sz w:val="24"/>
          <w:szCs w:val="24"/>
          <w:lang w:val="en-US"/>
        </w:rPr>
        <w:t xml:space="preserve"> </w:t>
      </w:r>
    </w:p>
    <w:p w14:paraId="49FC307C" w14:textId="77777777" w:rsidR="00B61053" w:rsidRPr="00D250A4" w:rsidRDefault="002F2C71">
      <w:pPr>
        <w:pBdr>
          <w:bottom w:val="single" w:sz="12" w:space="1" w:color="auto"/>
        </w:pBdr>
        <w:spacing w:after="156"/>
        <w:ind w:left="0" w:firstLine="0"/>
        <w:rPr>
          <w:rFonts w:asciiTheme="minorHAnsi" w:hAnsiTheme="minorHAnsi" w:cstheme="minorHAnsi"/>
          <w:sz w:val="24"/>
          <w:szCs w:val="24"/>
          <w:lang w:val="en-US"/>
        </w:rPr>
      </w:pPr>
      <w:r w:rsidRPr="00D250A4">
        <w:rPr>
          <w:rFonts w:asciiTheme="minorHAnsi" w:hAnsiTheme="minorHAnsi" w:cstheme="minorHAnsi"/>
          <w:sz w:val="24"/>
          <w:szCs w:val="24"/>
          <w:lang w:val="en-US"/>
        </w:rPr>
        <w:t xml:space="preserve"> </w:t>
      </w:r>
    </w:p>
    <w:p w14:paraId="6ADCD54B" w14:textId="77777777" w:rsidR="002F2C71" w:rsidRPr="00D250A4" w:rsidRDefault="002F2C71">
      <w:pPr>
        <w:spacing w:after="156"/>
        <w:ind w:left="0" w:firstLine="0"/>
        <w:rPr>
          <w:rFonts w:asciiTheme="minorHAnsi" w:hAnsiTheme="minorHAnsi" w:cstheme="minorHAnsi"/>
          <w:sz w:val="24"/>
          <w:szCs w:val="24"/>
          <w:lang w:val="en-US"/>
        </w:rPr>
      </w:pPr>
    </w:p>
    <w:p w14:paraId="34EF8CB1" w14:textId="77777777" w:rsidR="002F2C71" w:rsidRPr="00D250A4" w:rsidRDefault="002F2C71">
      <w:pPr>
        <w:spacing w:after="156"/>
        <w:ind w:left="0" w:firstLine="0"/>
        <w:rPr>
          <w:rFonts w:asciiTheme="minorHAnsi" w:hAnsiTheme="minorHAnsi" w:cstheme="minorHAnsi"/>
          <w:i/>
          <w:sz w:val="24"/>
          <w:szCs w:val="24"/>
          <w:lang w:val="en-US"/>
        </w:rPr>
      </w:pPr>
      <w:r w:rsidRPr="00D250A4">
        <w:rPr>
          <w:rFonts w:asciiTheme="minorHAnsi" w:hAnsiTheme="minorHAnsi" w:cstheme="minorHAnsi"/>
          <w:i/>
          <w:sz w:val="24"/>
          <w:szCs w:val="24"/>
          <w:lang w:val="en-US"/>
        </w:rPr>
        <w:t>English</w:t>
      </w:r>
    </w:p>
    <w:p w14:paraId="772C8BD1"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n-US"/>
        </w:rPr>
        <w:t>PRESS RELEASE</w:t>
      </w:r>
    </w:p>
    <w:p w14:paraId="02FCDB19"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n-US"/>
        </w:rPr>
        <w:t>Chisinau, May 31, 2026</w:t>
      </w:r>
    </w:p>
    <w:p w14:paraId="396DFF76"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proofErr w:type="spellStart"/>
      <w:r w:rsidRPr="00D250A4">
        <w:rPr>
          <w:rFonts w:asciiTheme="minorHAnsi" w:eastAsia="Times New Roman" w:hAnsiTheme="minorHAnsi" w:cstheme="minorHAnsi"/>
          <w:color w:val="auto"/>
          <w:sz w:val="24"/>
          <w:szCs w:val="24"/>
          <w:lang w:val="en-US"/>
        </w:rPr>
        <w:t>Stefanos</w:t>
      </w:r>
      <w:proofErr w:type="spellEnd"/>
      <w:r w:rsidRPr="00D250A4">
        <w:rPr>
          <w:rFonts w:asciiTheme="minorHAnsi" w:eastAsia="Times New Roman" w:hAnsiTheme="minorHAnsi" w:cstheme="minorHAnsi"/>
          <w:color w:val="auto"/>
          <w:sz w:val="24"/>
          <w:szCs w:val="24"/>
          <w:lang w:val="en-US"/>
        </w:rPr>
        <w:t xml:space="preserve"> Sakellaridis Becomes the First Moldova Open Challenger 100 Champion</w:t>
      </w:r>
    </w:p>
    <w:p w14:paraId="4BEE203E"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n-US"/>
        </w:rPr>
        <w:t xml:space="preserve">On Sunday, the Centre Court of the National Tennis Center in Chisinau hosted the biggest match of the week – the ATP Challenger 100 Moldova Open final. Competing for the title were Romania’s Cezar </w:t>
      </w:r>
      <w:proofErr w:type="spellStart"/>
      <w:r w:rsidRPr="00D250A4">
        <w:rPr>
          <w:rFonts w:asciiTheme="minorHAnsi" w:eastAsia="Times New Roman" w:hAnsiTheme="minorHAnsi" w:cstheme="minorHAnsi"/>
          <w:color w:val="auto"/>
          <w:sz w:val="24"/>
          <w:szCs w:val="24"/>
          <w:lang w:val="en-US"/>
        </w:rPr>
        <w:t>Cretu</w:t>
      </w:r>
      <w:proofErr w:type="spellEnd"/>
      <w:r w:rsidRPr="00D250A4">
        <w:rPr>
          <w:rFonts w:asciiTheme="minorHAnsi" w:eastAsia="Times New Roman" w:hAnsiTheme="minorHAnsi" w:cstheme="minorHAnsi"/>
          <w:color w:val="auto"/>
          <w:sz w:val="24"/>
          <w:szCs w:val="24"/>
          <w:lang w:val="en-US"/>
        </w:rPr>
        <w:t xml:space="preserve">, who battled through the qualifying draw, and one of the most promising young players of the season, Greece’s </w:t>
      </w:r>
      <w:proofErr w:type="spellStart"/>
      <w:r w:rsidRPr="00D250A4">
        <w:rPr>
          <w:rFonts w:asciiTheme="minorHAnsi" w:eastAsia="Times New Roman" w:hAnsiTheme="minorHAnsi" w:cstheme="minorHAnsi"/>
          <w:color w:val="auto"/>
          <w:sz w:val="24"/>
          <w:szCs w:val="24"/>
          <w:lang w:val="en-US"/>
        </w:rPr>
        <w:t>Stefanos</w:t>
      </w:r>
      <w:proofErr w:type="spellEnd"/>
      <w:r w:rsidRPr="00D250A4">
        <w:rPr>
          <w:rFonts w:asciiTheme="minorHAnsi" w:eastAsia="Times New Roman" w:hAnsiTheme="minorHAnsi" w:cstheme="minorHAnsi"/>
          <w:color w:val="auto"/>
          <w:sz w:val="24"/>
          <w:szCs w:val="24"/>
          <w:lang w:val="en-US"/>
        </w:rPr>
        <w:t xml:space="preserve"> Sakellaridis.</w:t>
      </w:r>
    </w:p>
    <w:p w14:paraId="0957DB38"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n-US"/>
        </w:rPr>
        <w:t xml:space="preserve">The final lived up to expectations and provided a fitting conclusion to an outstanding week of tennis. The opening set </w:t>
      </w:r>
      <w:proofErr w:type="gramStart"/>
      <w:r w:rsidRPr="00D250A4">
        <w:rPr>
          <w:rFonts w:asciiTheme="minorHAnsi" w:eastAsia="Times New Roman" w:hAnsiTheme="minorHAnsi" w:cstheme="minorHAnsi"/>
          <w:color w:val="auto"/>
          <w:sz w:val="24"/>
          <w:szCs w:val="24"/>
          <w:lang w:val="en-US"/>
        </w:rPr>
        <w:t>was closely contested</w:t>
      </w:r>
      <w:proofErr w:type="gramEnd"/>
      <w:r w:rsidRPr="00D250A4">
        <w:rPr>
          <w:rFonts w:asciiTheme="minorHAnsi" w:eastAsia="Times New Roman" w:hAnsiTheme="minorHAnsi" w:cstheme="minorHAnsi"/>
          <w:color w:val="auto"/>
          <w:sz w:val="24"/>
          <w:szCs w:val="24"/>
          <w:lang w:val="en-US"/>
        </w:rPr>
        <w:t xml:space="preserve">, with both players holding serve consistently. The outcome of the set was decided in a </w:t>
      </w:r>
      <w:proofErr w:type="gramStart"/>
      <w:r w:rsidRPr="00D250A4">
        <w:rPr>
          <w:rFonts w:asciiTheme="minorHAnsi" w:eastAsia="Times New Roman" w:hAnsiTheme="minorHAnsi" w:cstheme="minorHAnsi"/>
          <w:color w:val="auto"/>
          <w:sz w:val="24"/>
          <w:szCs w:val="24"/>
          <w:lang w:val="en-US"/>
        </w:rPr>
        <w:t>tie-break</w:t>
      </w:r>
      <w:proofErr w:type="gramEnd"/>
      <w:r w:rsidRPr="00D250A4">
        <w:rPr>
          <w:rFonts w:asciiTheme="minorHAnsi" w:eastAsia="Times New Roman" w:hAnsiTheme="minorHAnsi" w:cstheme="minorHAnsi"/>
          <w:color w:val="auto"/>
          <w:sz w:val="24"/>
          <w:szCs w:val="24"/>
          <w:lang w:val="en-US"/>
        </w:rPr>
        <w:t xml:space="preserve">, where </w:t>
      </w:r>
      <w:proofErr w:type="spellStart"/>
      <w:r w:rsidRPr="00D250A4">
        <w:rPr>
          <w:rFonts w:asciiTheme="minorHAnsi" w:eastAsia="Times New Roman" w:hAnsiTheme="minorHAnsi" w:cstheme="minorHAnsi"/>
          <w:color w:val="auto"/>
          <w:sz w:val="24"/>
          <w:szCs w:val="24"/>
          <w:lang w:val="en-US"/>
        </w:rPr>
        <w:t>Cretu</w:t>
      </w:r>
      <w:proofErr w:type="spellEnd"/>
      <w:r w:rsidRPr="00D250A4">
        <w:rPr>
          <w:rFonts w:asciiTheme="minorHAnsi" w:eastAsia="Times New Roman" w:hAnsiTheme="minorHAnsi" w:cstheme="minorHAnsi"/>
          <w:color w:val="auto"/>
          <w:sz w:val="24"/>
          <w:szCs w:val="24"/>
          <w:lang w:val="en-US"/>
        </w:rPr>
        <w:t xml:space="preserve"> proved stronger in the key moments.</w:t>
      </w:r>
    </w:p>
    <w:p w14:paraId="0A81AE04"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n-US"/>
        </w:rPr>
        <w:t>After losing the first set, Sakellaridis successfully adjusted his game. The Greek became more aggressive on return, took greater initiative during rallies, and gradually began to take control of the match. The next two sets went his way, and he eventually secured a 6-7, 6-3, 6-3 victory to claim the ATP Challenger 100 Moldova Open title.</w:t>
      </w:r>
    </w:p>
    <w:p w14:paraId="2BFD8B8C"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n-US"/>
        </w:rPr>
        <w:t>For the 21-year-old Sakellaridis, the triumph represents another major milestone in his rapid rise. Throughout the tournament, the Greek displayed consistent and attacking tennis, overcoming opponent after opponent. The victory in Chisinau is the biggest title of his career to date and will help him continue climbing the ATP Rankings.</w:t>
      </w:r>
    </w:p>
    <w:p w14:paraId="38DF4743"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n-US"/>
        </w:rPr>
        <w:t xml:space="preserve">The runner-up's journey was equally impressive. Cezar </w:t>
      </w:r>
      <w:proofErr w:type="spellStart"/>
      <w:r w:rsidRPr="00D250A4">
        <w:rPr>
          <w:rFonts w:asciiTheme="minorHAnsi" w:eastAsia="Times New Roman" w:hAnsiTheme="minorHAnsi" w:cstheme="minorHAnsi"/>
          <w:color w:val="auto"/>
          <w:sz w:val="24"/>
          <w:szCs w:val="24"/>
          <w:lang w:val="en-US"/>
        </w:rPr>
        <w:t>Cretu</w:t>
      </w:r>
      <w:proofErr w:type="spellEnd"/>
      <w:r w:rsidRPr="00D250A4">
        <w:rPr>
          <w:rFonts w:asciiTheme="minorHAnsi" w:eastAsia="Times New Roman" w:hAnsiTheme="minorHAnsi" w:cstheme="minorHAnsi"/>
          <w:color w:val="auto"/>
          <w:sz w:val="24"/>
          <w:szCs w:val="24"/>
          <w:lang w:val="en-US"/>
        </w:rPr>
        <w:t xml:space="preserve"> began his campaign in the qualifying draw and won six consecutive matches before falling in the final. The Romanian was one of the tournament’s biggest revelations, demonstrating resilience, consistency, and a high level of tennis throughout the week.</w:t>
      </w:r>
    </w:p>
    <w:p w14:paraId="68BDA12A"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n-US"/>
        </w:rPr>
        <w:t xml:space="preserve">The doubles competition concluded a day earlier, with Americans George </w:t>
      </w:r>
      <w:proofErr w:type="spellStart"/>
      <w:r w:rsidRPr="00D250A4">
        <w:rPr>
          <w:rFonts w:asciiTheme="minorHAnsi" w:eastAsia="Times New Roman" w:hAnsiTheme="minorHAnsi" w:cstheme="minorHAnsi"/>
          <w:color w:val="auto"/>
          <w:sz w:val="24"/>
          <w:szCs w:val="24"/>
          <w:lang w:val="en-US"/>
        </w:rPr>
        <w:t>Goldhoff</w:t>
      </w:r>
      <w:proofErr w:type="spellEnd"/>
      <w:r w:rsidRPr="00D250A4">
        <w:rPr>
          <w:rFonts w:asciiTheme="minorHAnsi" w:eastAsia="Times New Roman" w:hAnsiTheme="minorHAnsi" w:cstheme="minorHAnsi"/>
          <w:color w:val="auto"/>
          <w:sz w:val="24"/>
          <w:szCs w:val="24"/>
          <w:lang w:val="en-US"/>
        </w:rPr>
        <w:t xml:space="preserve"> and Theodore </w:t>
      </w:r>
      <w:proofErr w:type="spellStart"/>
      <w:r w:rsidRPr="00D250A4">
        <w:rPr>
          <w:rFonts w:asciiTheme="minorHAnsi" w:eastAsia="Times New Roman" w:hAnsiTheme="minorHAnsi" w:cstheme="minorHAnsi"/>
          <w:color w:val="auto"/>
          <w:sz w:val="24"/>
          <w:szCs w:val="24"/>
          <w:lang w:val="en-US"/>
        </w:rPr>
        <w:t>Winegar</w:t>
      </w:r>
      <w:proofErr w:type="spellEnd"/>
      <w:r w:rsidRPr="00D250A4">
        <w:rPr>
          <w:rFonts w:asciiTheme="minorHAnsi" w:eastAsia="Times New Roman" w:hAnsiTheme="minorHAnsi" w:cstheme="minorHAnsi"/>
          <w:color w:val="auto"/>
          <w:sz w:val="24"/>
          <w:szCs w:val="24"/>
          <w:lang w:val="en-US"/>
        </w:rPr>
        <w:t xml:space="preserve"> capturing the Moldova Open Challenger 100 doubles title after defeating fellow Americans Nathaniel </w:t>
      </w:r>
      <w:proofErr w:type="spellStart"/>
      <w:r w:rsidRPr="00D250A4">
        <w:rPr>
          <w:rFonts w:asciiTheme="minorHAnsi" w:eastAsia="Times New Roman" w:hAnsiTheme="minorHAnsi" w:cstheme="minorHAnsi"/>
          <w:color w:val="auto"/>
          <w:sz w:val="24"/>
          <w:szCs w:val="24"/>
          <w:lang w:val="en-US"/>
        </w:rPr>
        <w:t>Lammons</w:t>
      </w:r>
      <w:proofErr w:type="spellEnd"/>
      <w:r w:rsidRPr="00D250A4">
        <w:rPr>
          <w:rFonts w:asciiTheme="minorHAnsi" w:eastAsia="Times New Roman" w:hAnsiTheme="minorHAnsi" w:cstheme="minorHAnsi"/>
          <w:color w:val="auto"/>
          <w:sz w:val="24"/>
          <w:szCs w:val="24"/>
          <w:lang w:val="en-US"/>
        </w:rPr>
        <w:t xml:space="preserve"> and Jackson </w:t>
      </w:r>
      <w:proofErr w:type="spellStart"/>
      <w:r w:rsidRPr="00D250A4">
        <w:rPr>
          <w:rFonts w:asciiTheme="minorHAnsi" w:eastAsia="Times New Roman" w:hAnsiTheme="minorHAnsi" w:cstheme="minorHAnsi"/>
          <w:color w:val="auto"/>
          <w:sz w:val="24"/>
          <w:szCs w:val="24"/>
          <w:lang w:val="en-US"/>
        </w:rPr>
        <w:t>Withrow</w:t>
      </w:r>
      <w:proofErr w:type="spellEnd"/>
      <w:r w:rsidRPr="00D250A4">
        <w:rPr>
          <w:rFonts w:asciiTheme="minorHAnsi" w:eastAsia="Times New Roman" w:hAnsiTheme="minorHAnsi" w:cstheme="minorHAnsi"/>
          <w:color w:val="auto"/>
          <w:sz w:val="24"/>
          <w:szCs w:val="24"/>
          <w:lang w:val="en-US"/>
        </w:rPr>
        <w:t xml:space="preserve"> in the championship match.</w:t>
      </w:r>
    </w:p>
    <w:p w14:paraId="4DDCC191"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n-US"/>
        </w:rPr>
        <w:t xml:space="preserve">The first ATP Challenger 100 tournament ever held in the Republic of Moldova delivered a week full of outstanding tennis, unexpected results, and memorable stories. Particular attention </w:t>
      </w:r>
      <w:proofErr w:type="gramStart"/>
      <w:r w:rsidRPr="00D250A4">
        <w:rPr>
          <w:rFonts w:asciiTheme="minorHAnsi" w:eastAsia="Times New Roman" w:hAnsiTheme="minorHAnsi" w:cstheme="minorHAnsi"/>
          <w:color w:val="auto"/>
          <w:sz w:val="24"/>
          <w:szCs w:val="24"/>
          <w:lang w:val="en-US"/>
        </w:rPr>
        <w:t xml:space="preserve">was </w:t>
      </w:r>
      <w:r w:rsidRPr="00D250A4">
        <w:rPr>
          <w:rFonts w:asciiTheme="minorHAnsi" w:eastAsia="Times New Roman" w:hAnsiTheme="minorHAnsi" w:cstheme="minorHAnsi"/>
          <w:color w:val="auto"/>
          <w:sz w:val="24"/>
          <w:szCs w:val="24"/>
          <w:lang w:val="en-US"/>
        </w:rPr>
        <w:lastRenderedPageBreak/>
        <w:t>focused</w:t>
      </w:r>
      <w:proofErr w:type="gramEnd"/>
      <w:r w:rsidRPr="00D250A4">
        <w:rPr>
          <w:rFonts w:asciiTheme="minorHAnsi" w:eastAsia="Times New Roman" w:hAnsiTheme="minorHAnsi" w:cstheme="minorHAnsi"/>
          <w:color w:val="auto"/>
          <w:sz w:val="24"/>
          <w:szCs w:val="24"/>
          <w:lang w:val="en-US"/>
        </w:rPr>
        <w:t xml:space="preserve"> on Moldova’s top player, </w:t>
      </w:r>
      <w:proofErr w:type="spellStart"/>
      <w:r w:rsidRPr="00D250A4">
        <w:rPr>
          <w:rFonts w:asciiTheme="minorHAnsi" w:eastAsia="Times New Roman" w:hAnsiTheme="minorHAnsi" w:cstheme="minorHAnsi"/>
          <w:color w:val="auto"/>
          <w:sz w:val="24"/>
          <w:szCs w:val="24"/>
          <w:lang w:val="en-US"/>
        </w:rPr>
        <w:t>Radu</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Albot</w:t>
      </w:r>
      <w:proofErr w:type="spellEnd"/>
      <w:r w:rsidRPr="00D250A4">
        <w:rPr>
          <w:rFonts w:asciiTheme="minorHAnsi" w:eastAsia="Times New Roman" w:hAnsiTheme="minorHAnsi" w:cstheme="minorHAnsi"/>
          <w:color w:val="auto"/>
          <w:sz w:val="24"/>
          <w:szCs w:val="24"/>
          <w:lang w:val="en-US"/>
        </w:rPr>
        <w:t>, who reached the semifinals and gave local fans several unforgettable victories on home soil.</w:t>
      </w:r>
    </w:p>
    <w:p w14:paraId="28FAB470"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n-US"/>
        </w:rPr>
        <w:t>Throughout the week, players, coaches, ATP officials, and tournament guests praised the high standard of organization, the quality of the courts, and the infrastructure of the new National Tennis Center. The event once again demonstrated that Moldova is fully capable of hosting major international tennis competitions and marked another important step in the development of tennis in the country.</w:t>
      </w:r>
    </w:p>
    <w:p w14:paraId="34E90195"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n-US"/>
        </w:rPr>
        <w:t xml:space="preserve">The Moldova Open Challenger 100 has now </w:t>
      </w:r>
      <w:proofErr w:type="gramStart"/>
      <w:r w:rsidRPr="00D250A4">
        <w:rPr>
          <w:rFonts w:asciiTheme="minorHAnsi" w:eastAsia="Times New Roman" w:hAnsiTheme="minorHAnsi" w:cstheme="minorHAnsi"/>
          <w:color w:val="auto"/>
          <w:sz w:val="24"/>
          <w:szCs w:val="24"/>
          <w:lang w:val="en-US"/>
        </w:rPr>
        <w:t>come to an end</w:t>
      </w:r>
      <w:proofErr w:type="gramEnd"/>
      <w:r w:rsidRPr="00D250A4">
        <w:rPr>
          <w:rFonts w:asciiTheme="minorHAnsi" w:eastAsia="Times New Roman" w:hAnsiTheme="minorHAnsi" w:cstheme="minorHAnsi"/>
          <w:color w:val="auto"/>
          <w:sz w:val="24"/>
          <w:szCs w:val="24"/>
          <w:lang w:val="en-US"/>
        </w:rPr>
        <w:t>, becoming another important chapter in the history of Moldovan tennis. Following the successful debut of the tournament in 2025 as a Challenger 50 event, its elevation to Challenger 100 status represents a significant step forward both for the tournament itself and for Moldova’s tennis infrastructure.</w:t>
      </w:r>
    </w:p>
    <w:p w14:paraId="69EE8340"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proofErr w:type="spellStart"/>
      <w:r w:rsidRPr="00D250A4">
        <w:rPr>
          <w:rFonts w:asciiTheme="minorHAnsi" w:eastAsia="Times New Roman" w:hAnsiTheme="minorHAnsi" w:cstheme="minorHAnsi"/>
          <w:color w:val="auto"/>
          <w:sz w:val="24"/>
          <w:szCs w:val="24"/>
          <w:lang w:val="en-US"/>
        </w:rPr>
        <w:t>Stefanos</w:t>
      </w:r>
      <w:proofErr w:type="spellEnd"/>
      <w:r w:rsidRPr="00D250A4">
        <w:rPr>
          <w:rFonts w:asciiTheme="minorHAnsi" w:eastAsia="Times New Roman" w:hAnsiTheme="minorHAnsi" w:cstheme="minorHAnsi"/>
          <w:color w:val="auto"/>
          <w:sz w:val="24"/>
          <w:szCs w:val="24"/>
          <w:lang w:val="en-US"/>
        </w:rPr>
        <w:t xml:space="preserve"> Sakellaridis’ name will forever be recorded in history as the first Moldova Open champion at ATP Challenger 100 level, while the National Tennis Center successfully passed its first major test as a venue for international professional tennis.</w:t>
      </w:r>
    </w:p>
    <w:p w14:paraId="7E2E0B15"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n-US"/>
        </w:rPr>
        <w:t xml:space="preserve">Over the course of the week, thousands of spectators visited the new tennis complex, and the tournament became one of the most significant sporting events of the year in Moldova. Moldova Open Challenger 100 not only delivered </w:t>
      </w:r>
      <w:proofErr w:type="gramStart"/>
      <w:r w:rsidRPr="00D250A4">
        <w:rPr>
          <w:rFonts w:asciiTheme="minorHAnsi" w:eastAsia="Times New Roman" w:hAnsiTheme="minorHAnsi" w:cstheme="minorHAnsi"/>
          <w:color w:val="auto"/>
          <w:sz w:val="24"/>
          <w:szCs w:val="24"/>
          <w:lang w:val="en-US"/>
        </w:rPr>
        <w:t>world-class</w:t>
      </w:r>
      <w:proofErr w:type="gramEnd"/>
      <w:r w:rsidRPr="00D250A4">
        <w:rPr>
          <w:rFonts w:asciiTheme="minorHAnsi" w:eastAsia="Times New Roman" w:hAnsiTheme="minorHAnsi" w:cstheme="minorHAnsi"/>
          <w:color w:val="auto"/>
          <w:sz w:val="24"/>
          <w:szCs w:val="24"/>
          <w:lang w:val="en-US"/>
        </w:rPr>
        <w:t xml:space="preserve"> tennis but also showcased the country's potential to host major international sporting events.</w:t>
      </w:r>
    </w:p>
    <w:p w14:paraId="476C26DB"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n-US"/>
        </w:rPr>
        <w:t>See you at Moldova Open 2027!</w:t>
      </w:r>
    </w:p>
    <w:p w14:paraId="7EEED29A" w14:textId="77777777" w:rsidR="007E518C" w:rsidRPr="00D250A4" w:rsidRDefault="007E518C" w:rsidP="007E518C">
      <w:pPr>
        <w:pStyle w:val="a3"/>
        <w:rPr>
          <w:rFonts w:asciiTheme="minorHAnsi" w:hAnsiTheme="minorHAnsi" w:cstheme="minorHAnsi"/>
          <w:lang w:val="en-US"/>
        </w:rPr>
      </w:pPr>
      <w:r w:rsidRPr="00D250A4">
        <w:rPr>
          <w:rStyle w:val="a4"/>
          <w:rFonts w:asciiTheme="minorHAnsi" w:hAnsiTheme="minorHAnsi" w:cstheme="minorHAnsi"/>
          <w:lang w:val="en-US"/>
        </w:rPr>
        <w:t xml:space="preserve">Moldova </w:t>
      </w:r>
      <w:r w:rsidRPr="00D250A4">
        <w:rPr>
          <w:rFonts w:asciiTheme="minorHAnsi" w:hAnsiTheme="minorHAnsi" w:cstheme="minorHAnsi"/>
          <w:lang w:val="en-US"/>
        </w:rPr>
        <w:t>news</w:t>
      </w:r>
      <w:r w:rsidRPr="00D250A4">
        <w:rPr>
          <w:rStyle w:val="a4"/>
          <w:rFonts w:asciiTheme="minorHAnsi" w:hAnsiTheme="minorHAnsi" w:cstheme="minorHAnsi"/>
          <w:lang w:val="en-US"/>
        </w:rPr>
        <w:t xml:space="preserve"> Open 2025 </w:t>
      </w:r>
      <w:r w:rsidRPr="00D250A4">
        <w:rPr>
          <w:rFonts w:asciiTheme="minorHAnsi" w:hAnsiTheme="minorHAnsi" w:cstheme="minorHAnsi"/>
          <w:lang w:val="en-US"/>
        </w:rPr>
        <w:t xml:space="preserve">and support your team! </w:t>
      </w:r>
      <w:r w:rsidRPr="00D250A4">
        <w:rPr>
          <w:rFonts w:asciiTheme="minorHAnsi" w:hAnsiTheme="minorHAnsi" w:cstheme="minorHAnsi"/>
          <w:lang w:val="en-US"/>
        </w:rPr>
        <w:br/>
        <w:t xml:space="preserve">Official website: </w:t>
      </w:r>
      <w:hyperlink r:id="rId8" w:history="1">
        <w:r w:rsidRPr="00D250A4">
          <w:rPr>
            <w:rStyle w:val="a5"/>
            <w:rFonts w:asciiTheme="minorHAnsi" w:eastAsiaTheme="majorEastAsia" w:hAnsiTheme="minorHAnsi" w:cstheme="minorHAnsi"/>
            <w:lang w:val="en-US"/>
          </w:rPr>
          <w:t xml:space="preserve">www.moldova-open.com </w:t>
        </w:r>
      </w:hyperlink>
      <w:r w:rsidRPr="00D250A4">
        <w:rPr>
          <w:rFonts w:asciiTheme="minorHAnsi" w:hAnsiTheme="minorHAnsi" w:cstheme="minorHAnsi"/>
          <w:lang w:val="en-US"/>
        </w:rPr>
        <w:br/>
        <w:t xml:space="preserve">Photos </w:t>
      </w:r>
      <w:hyperlink r:id="rId9" w:history="1">
        <w:r w:rsidR="00490B32" w:rsidRPr="00D250A4">
          <w:rPr>
            <w:rStyle w:val="a5"/>
            <w:rFonts w:asciiTheme="minorHAnsi" w:hAnsiTheme="minorHAnsi" w:cstheme="minorHAnsi"/>
            <w:lang w:val="en-US"/>
          </w:rPr>
          <w:t>are</w:t>
        </w:r>
      </w:hyperlink>
      <w:r w:rsidR="00490B32" w:rsidRPr="00D250A4">
        <w:rPr>
          <w:rFonts w:asciiTheme="minorHAnsi" w:hAnsiTheme="minorHAnsi" w:cstheme="minorHAnsi"/>
          <w:lang w:val="en-US"/>
        </w:rPr>
        <w:t xml:space="preserve"> </w:t>
      </w:r>
      <w:r w:rsidRPr="00D250A4">
        <w:rPr>
          <w:rFonts w:asciiTheme="minorHAnsi" w:hAnsiTheme="minorHAnsi" w:cstheme="minorHAnsi"/>
          <w:lang w:val="en-US"/>
        </w:rPr>
        <w:t xml:space="preserve">here. </w:t>
      </w:r>
      <w:r w:rsidRPr="00D250A4">
        <w:rPr>
          <w:rFonts w:asciiTheme="minorHAnsi" w:hAnsiTheme="minorHAnsi" w:cstheme="minorHAnsi"/>
          <w:lang w:val="en-US"/>
        </w:rPr>
        <w:br/>
      </w:r>
      <w:hyperlink r:id="rId10" w:history="1">
        <w:r w:rsidRPr="00D250A4">
          <w:rPr>
            <w:rStyle w:val="a5"/>
            <w:rFonts w:asciiTheme="minorHAnsi" w:hAnsiTheme="minorHAnsi" w:cstheme="minorHAnsi"/>
            <w:lang w:val="en-US"/>
          </w:rPr>
          <w:t>Live stream</w:t>
        </w:r>
      </w:hyperlink>
      <w:r w:rsidRPr="00D250A4">
        <w:rPr>
          <w:rFonts w:asciiTheme="minorHAnsi" w:hAnsiTheme="minorHAnsi" w:cstheme="minorHAnsi"/>
          <w:lang w:val="en-US"/>
        </w:rPr>
        <w:t xml:space="preserve">: </w:t>
      </w:r>
      <w:r w:rsidRPr="00D250A4">
        <w:rPr>
          <w:rStyle w:val="a4"/>
          <w:rFonts w:asciiTheme="minorHAnsi" w:hAnsiTheme="minorHAnsi" w:cstheme="minorHAnsi"/>
          <w:lang w:val="en-US"/>
        </w:rPr>
        <w:t xml:space="preserve">Challenger TV </w:t>
      </w:r>
      <w:r w:rsidRPr="00D250A4">
        <w:rPr>
          <w:rFonts w:asciiTheme="minorHAnsi" w:hAnsiTheme="minorHAnsi" w:cstheme="minorHAnsi"/>
          <w:lang w:val="en-US"/>
        </w:rPr>
        <w:t>– free and without registration.</w:t>
      </w:r>
    </w:p>
    <w:p w14:paraId="2B125DB3" w14:textId="34898708" w:rsidR="007E518C" w:rsidRPr="00D250A4" w:rsidRDefault="007E518C" w:rsidP="002F2C71">
      <w:pPr>
        <w:rPr>
          <w:rFonts w:asciiTheme="minorHAnsi" w:hAnsiTheme="minorHAnsi" w:cstheme="minorHAnsi"/>
          <w:i/>
          <w:sz w:val="24"/>
          <w:szCs w:val="24"/>
          <w:lang w:val="en-US"/>
        </w:rPr>
      </w:pPr>
    </w:p>
    <w:p w14:paraId="1B0DFC06" w14:textId="028A3BEA" w:rsidR="00544466" w:rsidRPr="00D250A4" w:rsidRDefault="00544466" w:rsidP="002F2C71">
      <w:pPr>
        <w:rPr>
          <w:rFonts w:asciiTheme="minorHAnsi" w:hAnsiTheme="minorHAnsi" w:cstheme="minorHAnsi"/>
          <w:i/>
          <w:sz w:val="24"/>
          <w:szCs w:val="24"/>
          <w:lang w:val="en-US"/>
        </w:rPr>
      </w:pPr>
    </w:p>
    <w:p w14:paraId="0C29294C" w14:textId="2221FF50" w:rsidR="00544466" w:rsidRPr="00D250A4" w:rsidRDefault="00544466" w:rsidP="002F2C71">
      <w:pPr>
        <w:rPr>
          <w:rFonts w:asciiTheme="minorHAnsi" w:hAnsiTheme="minorHAnsi" w:cstheme="minorHAnsi"/>
          <w:i/>
          <w:sz w:val="24"/>
          <w:szCs w:val="24"/>
          <w:lang w:val="en-US"/>
        </w:rPr>
      </w:pPr>
    </w:p>
    <w:p w14:paraId="0D4C5B1A" w14:textId="454F9DC5" w:rsidR="00544466" w:rsidRPr="00D250A4" w:rsidRDefault="00544466" w:rsidP="002F2C71">
      <w:pPr>
        <w:rPr>
          <w:rFonts w:asciiTheme="minorHAnsi" w:hAnsiTheme="minorHAnsi" w:cstheme="minorHAnsi"/>
          <w:i/>
          <w:sz w:val="24"/>
          <w:szCs w:val="24"/>
          <w:lang w:val="en-US"/>
        </w:rPr>
      </w:pPr>
    </w:p>
    <w:p w14:paraId="1A645BEF" w14:textId="17279507" w:rsidR="00544466" w:rsidRPr="00D250A4" w:rsidRDefault="00544466" w:rsidP="002F2C71">
      <w:pPr>
        <w:rPr>
          <w:rFonts w:asciiTheme="minorHAnsi" w:hAnsiTheme="minorHAnsi" w:cstheme="minorHAnsi"/>
          <w:i/>
          <w:sz w:val="24"/>
          <w:szCs w:val="24"/>
          <w:lang w:val="en-US"/>
        </w:rPr>
      </w:pPr>
    </w:p>
    <w:p w14:paraId="648CDFAB" w14:textId="0B6D90D2" w:rsidR="00544466" w:rsidRPr="00D250A4" w:rsidRDefault="00544466" w:rsidP="002F2C71">
      <w:pPr>
        <w:rPr>
          <w:rFonts w:asciiTheme="minorHAnsi" w:hAnsiTheme="minorHAnsi" w:cstheme="minorHAnsi"/>
          <w:i/>
          <w:sz w:val="24"/>
          <w:szCs w:val="24"/>
          <w:lang w:val="en-US"/>
        </w:rPr>
      </w:pPr>
    </w:p>
    <w:p w14:paraId="055978C6" w14:textId="547AE50C" w:rsidR="00544466" w:rsidRPr="00D250A4" w:rsidRDefault="00544466" w:rsidP="002F2C71">
      <w:pPr>
        <w:rPr>
          <w:rFonts w:asciiTheme="minorHAnsi" w:hAnsiTheme="minorHAnsi" w:cstheme="minorHAnsi"/>
          <w:i/>
          <w:sz w:val="24"/>
          <w:szCs w:val="24"/>
          <w:lang w:val="en-US"/>
        </w:rPr>
      </w:pPr>
    </w:p>
    <w:p w14:paraId="09B1E224" w14:textId="66525912" w:rsidR="00544466" w:rsidRDefault="00544466" w:rsidP="002F2C71">
      <w:pPr>
        <w:rPr>
          <w:rFonts w:asciiTheme="minorHAnsi" w:hAnsiTheme="minorHAnsi" w:cstheme="minorHAnsi"/>
          <w:i/>
          <w:sz w:val="24"/>
          <w:szCs w:val="24"/>
          <w:lang w:val="en-US"/>
        </w:rPr>
      </w:pPr>
    </w:p>
    <w:p w14:paraId="0030026D" w14:textId="4CD9BEE1" w:rsidR="00D250A4" w:rsidRDefault="00D250A4" w:rsidP="002F2C71">
      <w:pPr>
        <w:rPr>
          <w:rFonts w:asciiTheme="minorHAnsi" w:hAnsiTheme="minorHAnsi" w:cstheme="minorHAnsi"/>
          <w:i/>
          <w:sz w:val="24"/>
          <w:szCs w:val="24"/>
          <w:lang w:val="en-US"/>
        </w:rPr>
      </w:pPr>
    </w:p>
    <w:p w14:paraId="587C88D1" w14:textId="77777777" w:rsidR="00D250A4" w:rsidRPr="00D250A4" w:rsidRDefault="00D250A4" w:rsidP="002F2C71">
      <w:pPr>
        <w:rPr>
          <w:rFonts w:asciiTheme="minorHAnsi" w:hAnsiTheme="minorHAnsi" w:cstheme="minorHAnsi"/>
          <w:i/>
          <w:sz w:val="24"/>
          <w:szCs w:val="24"/>
          <w:lang w:val="en-US"/>
        </w:rPr>
      </w:pPr>
    </w:p>
    <w:p w14:paraId="308C8EF4" w14:textId="77777777" w:rsidR="00544466" w:rsidRPr="00D250A4" w:rsidRDefault="00544466" w:rsidP="002F2C71">
      <w:pPr>
        <w:rPr>
          <w:rFonts w:asciiTheme="minorHAnsi" w:hAnsiTheme="minorHAnsi" w:cstheme="minorHAnsi"/>
          <w:i/>
          <w:sz w:val="24"/>
          <w:szCs w:val="24"/>
          <w:lang w:val="en-US"/>
        </w:rPr>
      </w:pPr>
    </w:p>
    <w:p w14:paraId="1EAD058E" w14:textId="77777777" w:rsidR="002F2C71" w:rsidRPr="00D250A4" w:rsidRDefault="002F2C71" w:rsidP="002F2C71">
      <w:pPr>
        <w:rPr>
          <w:rFonts w:asciiTheme="minorHAnsi" w:hAnsiTheme="minorHAnsi" w:cstheme="minorHAnsi"/>
          <w:i/>
          <w:sz w:val="24"/>
          <w:szCs w:val="24"/>
          <w:lang w:val="en-US"/>
        </w:rPr>
      </w:pPr>
      <w:proofErr w:type="spellStart"/>
      <w:r w:rsidRPr="00D250A4">
        <w:rPr>
          <w:rFonts w:asciiTheme="minorHAnsi" w:hAnsiTheme="minorHAnsi" w:cstheme="minorHAnsi"/>
          <w:i/>
          <w:sz w:val="24"/>
          <w:szCs w:val="24"/>
          <w:lang w:val="en-US"/>
        </w:rPr>
        <w:lastRenderedPageBreak/>
        <w:t>Română</w:t>
      </w:r>
      <w:proofErr w:type="spellEnd"/>
    </w:p>
    <w:p w14:paraId="236D6D17"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D250A4">
        <w:rPr>
          <w:rFonts w:asciiTheme="minorHAnsi" w:eastAsia="Times New Roman" w:hAnsiTheme="minorHAnsi" w:cstheme="minorHAnsi"/>
          <w:color w:val="auto"/>
          <w:sz w:val="24"/>
          <w:szCs w:val="24"/>
          <w:lang w:val="es-ES"/>
        </w:rPr>
        <w:t>COMUNICAT DE PRESĂ</w:t>
      </w:r>
    </w:p>
    <w:p w14:paraId="37FED529"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D250A4">
        <w:rPr>
          <w:rFonts w:asciiTheme="minorHAnsi" w:eastAsia="Times New Roman" w:hAnsiTheme="minorHAnsi" w:cstheme="minorHAnsi"/>
          <w:color w:val="auto"/>
          <w:sz w:val="24"/>
          <w:szCs w:val="24"/>
          <w:lang w:val="es-ES"/>
        </w:rPr>
        <w:t>Chișinău, 31 mai 2026</w:t>
      </w:r>
    </w:p>
    <w:p w14:paraId="46445C83"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D250A4">
        <w:rPr>
          <w:rFonts w:asciiTheme="minorHAnsi" w:eastAsia="Times New Roman" w:hAnsiTheme="minorHAnsi" w:cstheme="minorHAnsi"/>
          <w:color w:val="auto"/>
          <w:sz w:val="24"/>
          <w:szCs w:val="24"/>
          <w:lang w:val="es-ES"/>
        </w:rPr>
        <w:t>Stefanos Sakellaridis devine primul campion al Moldova Open Challenger 100</w:t>
      </w:r>
    </w:p>
    <w:p w14:paraId="479DE688"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D250A4">
        <w:rPr>
          <w:rFonts w:asciiTheme="minorHAnsi" w:eastAsia="Times New Roman" w:hAnsiTheme="minorHAnsi" w:cstheme="minorHAnsi"/>
          <w:color w:val="auto"/>
          <w:sz w:val="24"/>
          <w:szCs w:val="24"/>
          <w:lang w:val="es-ES"/>
        </w:rPr>
        <w:t>Duminică, pe Terenul Central al Centrului Național de Tenis din Chișinău, s-a disputat cel mai important meci al săptămânii – finala ATP Challenger 100 Moldova Open. Pentru trofeu au luptat românul Cezar Crețu, venit din calificări, și unul dintre cei mai promițători tineri jucători ai sezonului, grecul Stefanos Sakellaridis.</w:t>
      </w:r>
    </w:p>
    <w:p w14:paraId="0FA1BA30"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D250A4">
        <w:rPr>
          <w:rFonts w:asciiTheme="minorHAnsi" w:eastAsia="Times New Roman" w:hAnsiTheme="minorHAnsi" w:cstheme="minorHAnsi"/>
          <w:color w:val="auto"/>
          <w:sz w:val="24"/>
          <w:szCs w:val="24"/>
          <w:lang w:val="es-ES"/>
        </w:rPr>
        <w:t>Finala a fost pe măsura așteptărilor și a oferit o încheiere spectaculoasă unei săptămâni de tenis de înalt nivel. Primul set s-a desfășurat într-o luptă echilibrată și intensă. Ambii jucători și-au păstrat serviciul, iar soarta setului s-a decis la tie-break, unde mai inspirat a fost Cezar Crețu.</w:t>
      </w:r>
    </w:p>
    <w:p w14:paraId="4A70818E"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s-ES"/>
        </w:rPr>
        <w:t xml:space="preserve">După pierderea primului set, Sakellaridis a reușit însă să își adapteze jocul. Tenismenul grec a devenit mai agresiv la retur, și-a asumat mai multe inițiative în schimburi și a început treptat să controleze partida. </w:t>
      </w:r>
      <w:proofErr w:type="spellStart"/>
      <w:r w:rsidRPr="00D250A4">
        <w:rPr>
          <w:rFonts w:asciiTheme="minorHAnsi" w:eastAsia="Times New Roman" w:hAnsiTheme="minorHAnsi" w:cstheme="minorHAnsi"/>
          <w:color w:val="auto"/>
          <w:sz w:val="24"/>
          <w:szCs w:val="24"/>
          <w:lang w:val="en-US"/>
        </w:rPr>
        <w:t>Următoarele</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două</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seturi</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i</w:t>
      </w:r>
      <w:proofErr w:type="spellEnd"/>
      <w:r w:rsidRPr="00D250A4">
        <w:rPr>
          <w:rFonts w:asciiTheme="minorHAnsi" w:eastAsia="Times New Roman" w:hAnsiTheme="minorHAnsi" w:cstheme="minorHAnsi"/>
          <w:color w:val="auto"/>
          <w:sz w:val="24"/>
          <w:szCs w:val="24"/>
          <w:lang w:val="en-US"/>
        </w:rPr>
        <w:t xml:space="preserve">-au </w:t>
      </w:r>
      <w:proofErr w:type="spellStart"/>
      <w:r w:rsidRPr="00D250A4">
        <w:rPr>
          <w:rFonts w:asciiTheme="minorHAnsi" w:eastAsia="Times New Roman" w:hAnsiTheme="minorHAnsi" w:cstheme="minorHAnsi"/>
          <w:color w:val="auto"/>
          <w:sz w:val="24"/>
          <w:szCs w:val="24"/>
          <w:lang w:val="en-US"/>
        </w:rPr>
        <w:t>revenit</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lui</w:t>
      </w:r>
      <w:proofErr w:type="spellEnd"/>
      <w:r w:rsidRPr="00D250A4">
        <w:rPr>
          <w:rFonts w:asciiTheme="minorHAnsi" w:eastAsia="Times New Roman" w:hAnsiTheme="minorHAnsi" w:cstheme="minorHAnsi"/>
          <w:color w:val="auto"/>
          <w:sz w:val="24"/>
          <w:szCs w:val="24"/>
          <w:lang w:val="en-US"/>
        </w:rPr>
        <w:t xml:space="preserve"> Sakellaridis, care s-</w:t>
      </w:r>
      <w:proofErr w:type="gramStart"/>
      <w:r w:rsidRPr="00D250A4">
        <w:rPr>
          <w:rFonts w:asciiTheme="minorHAnsi" w:eastAsia="Times New Roman" w:hAnsiTheme="minorHAnsi" w:cstheme="minorHAnsi"/>
          <w:color w:val="auto"/>
          <w:sz w:val="24"/>
          <w:szCs w:val="24"/>
          <w:lang w:val="en-US"/>
        </w:rPr>
        <w:t>a</w:t>
      </w:r>
      <w:proofErr w:type="gram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impus</w:t>
      </w:r>
      <w:proofErr w:type="spellEnd"/>
      <w:r w:rsidRPr="00D250A4">
        <w:rPr>
          <w:rFonts w:asciiTheme="minorHAnsi" w:eastAsia="Times New Roman" w:hAnsiTheme="minorHAnsi" w:cstheme="minorHAnsi"/>
          <w:color w:val="auto"/>
          <w:sz w:val="24"/>
          <w:szCs w:val="24"/>
          <w:lang w:val="en-US"/>
        </w:rPr>
        <w:t xml:space="preserve"> cu 6-7, 6-3, 6-3 </w:t>
      </w:r>
      <w:proofErr w:type="spellStart"/>
      <w:r w:rsidRPr="00D250A4">
        <w:rPr>
          <w:rFonts w:asciiTheme="minorHAnsi" w:eastAsia="Times New Roman" w:hAnsiTheme="minorHAnsi" w:cstheme="minorHAnsi"/>
          <w:color w:val="auto"/>
          <w:sz w:val="24"/>
          <w:szCs w:val="24"/>
          <w:lang w:val="en-US"/>
        </w:rPr>
        <w:t>și</w:t>
      </w:r>
      <w:proofErr w:type="spellEnd"/>
      <w:r w:rsidRPr="00D250A4">
        <w:rPr>
          <w:rFonts w:asciiTheme="minorHAnsi" w:eastAsia="Times New Roman" w:hAnsiTheme="minorHAnsi" w:cstheme="minorHAnsi"/>
          <w:color w:val="auto"/>
          <w:sz w:val="24"/>
          <w:szCs w:val="24"/>
          <w:lang w:val="en-US"/>
        </w:rPr>
        <w:t xml:space="preserve"> a </w:t>
      </w:r>
      <w:proofErr w:type="spellStart"/>
      <w:r w:rsidRPr="00D250A4">
        <w:rPr>
          <w:rFonts w:asciiTheme="minorHAnsi" w:eastAsia="Times New Roman" w:hAnsiTheme="minorHAnsi" w:cstheme="minorHAnsi"/>
          <w:color w:val="auto"/>
          <w:sz w:val="24"/>
          <w:szCs w:val="24"/>
          <w:lang w:val="en-US"/>
        </w:rPr>
        <w:t>cucerit</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titlul</w:t>
      </w:r>
      <w:proofErr w:type="spellEnd"/>
      <w:r w:rsidRPr="00D250A4">
        <w:rPr>
          <w:rFonts w:asciiTheme="minorHAnsi" w:eastAsia="Times New Roman" w:hAnsiTheme="minorHAnsi" w:cstheme="minorHAnsi"/>
          <w:color w:val="auto"/>
          <w:sz w:val="24"/>
          <w:szCs w:val="24"/>
          <w:lang w:val="en-US"/>
        </w:rPr>
        <w:t xml:space="preserve"> ATP Challenger 100 Moldova Open.</w:t>
      </w:r>
    </w:p>
    <w:p w14:paraId="5926EE50"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D250A4">
        <w:rPr>
          <w:rFonts w:asciiTheme="minorHAnsi" w:eastAsia="Times New Roman" w:hAnsiTheme="minorHAnsi" w:cstheme="minorHAnsi"/>
          <w:color w:val="auto"/>
          <w:sz w:val="24"/>
          <w:szCs w:val="24"/>
          <w:lang w:val="es-ES"/>
        </w:rPr>
        <w:t>Pentru Sakellaridis, în vârstă de 21 de ani, acest succes reprezintă o nouă confirmare a progresului său rapid. Pe parcursul turneului, grecul a practicat un tenis solid și ofensiv, eliminând adversar după adversar. Victoria de la Chișinău este cel mai important rezultat al carierei sale de până acum și îi va permite să urce și mai mult în clasamentul ATP.</w:t>
      </w:r>
    </w:p>
    <w:p w14:paraId="45916913"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D250A4">
        <w:rPr>
          <w:rFonts w:asciiTheme="minorHAnsi" w:eastAsia="Times New Roman" w:hAnsiTheme="minorHAnsi" w:cstheme="minorHAnsi"/>
          <w:color w:val="auto"/>
          <w:sz w:val="24"/>
          <w:szCs w:val="24"/>
          <w:lang w:val="es-ES"/>
        </w:rPr>
        <w:t>La fel de impresionant a fost și parcursul finalistului. Cezar Crețu și-a început aventura la Chișinău încă din calificări și a obținut șase victorii consecutive înainte de a ceda în ultimul act. Românul a fost una dintre marile revelații ale turneului, demonstrând caracter, constanță și un nivel ridicat de joc pe întreaga durată a săptămânii.</w:t>
      </w:r>
    </w:p>
    <w:p w14:paraId="7678DAF6"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s-ES"/>
        </w:rPr>
        <w:t xml:space="preserve">Cu o zi înainte s-a încheiat și competiția de dublu. </w:t>
      </w:r>
      <w:proofErr w:type="spellStart"/>
      <w:r w:rsidRPr="00D250A4">
        <w:rPr>
          <w:rFonts w:asciiTheme="minorHAnsi" w:eastAsia="Times New Roman" w:hAnsiTheme="minorHAnsi" w:cstheme="minorHAnsi"/>
          <w:color w:val="auto"/>
          <w:sz w:val="24"/>
          <w:szCs w:val="24"/>
          <w:lang w:val="en-US"/>
        </w:rPr>
        <w:t>Americanii</w:t>
      </w:r>
      <w:proofErr w:type="spellEnd"/>
      <w:r w:rsidRPr="00D250A4">
        <w:rPr>
          <w:rFonts w:asciiTheme="minorHAnsi" w:eastAsia="Times New Roman" w:hAnsiTheme="minorHAnsi" w:cstheme="minorHAnsi"/>
          <w:color w:val="auto"/>
          <w:sz w:val="24"/>
          <w:szCs w:val="24"/>
          <w:lang w:val="en-US"/>
        </w:rPr>
        <w:t xml:space="preserve"> George </w:t>
      </w:r>
      <w:proofErr w:type="spellStart"/>
      <w:r w:rsidRPr="00D250A4">
        <w:rPr>
          <w:rFonts w:asciiTheme="minorHAnsi" w:eastAsia="Times New Roman" w:hAnsiTheme="minorHAnsi" w:cstheme="minorHAnsi"/>
          <w:color w:val="auto"/>
          <w:sz w:val="24"/>
          <w:szCs w:val="24"/>
          <w:lang w:val="en-US"/>
        </w:rPr>
        <w:t>Goldhoff</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și</w:t>
      </w:r>
      <w:proofErr w:type="spellEnd"/>
      <w:r w:rsidRPr="00D250A4">
        <w:rPr>
          <w:rFonts w:asciiTheme="minorHAnsi" w:eastAsia="Times New Roman" w:hAnsiTheme="minorHAnsi" w:cstheme="minorHAnsi"/>
          <w:color w:val="auto"/>
          <w:sz w:val="24"/>
          <w:szCs w:val="24"/>
          <w:lang w:val="en-US"/>
        </w:rPr>
        <w:t xml:space="preserve"> Theodore </w:t>
      </w:r>
      <w:proofErr w:type="spellStart"/>
      <w:r w:rsidRPr="00D250A4">
        <w:rPr>
          <w:rFonts w:asciiTheme="minorHAnsi" w:eastAsia="Times New Roman" w:hAnsiTheme="minorHAnsi" w:cstheme="minorHAnsi"/>
          <w:color w:val="auto"/>
          <w:sz w:val="24"/>
          <w:szCs w:val="24"/>
          <w:lang w:val="en-US"/>
        </w:rPr>
        <w:t>Winegar</w:t>
      </w:r>
      <w:proofErr w:type="spellEnd"/>
      <w:r w:rsidRPr="00D250A4">
        <w:rPr>
          <w:rFonts w:asciiTheme="minorHAnsi" w:eastAsia="Times New Roman" w:hAnsiTheme="minorHAnsi" w:cstheme="minorHAnsi"/>
          <w:color w:val="auto"/>
          <w:sz w:val="24"/>
          <w:szCs w:val="24"/>
          <w:lang w:val="en-US"/>
        </w:rPr>
        <w:t xml:space="preserve"> au </w:t>
      </w:r>
      <w:proofErr w:type="spellStart"/>
      <w:r w:rsidRPr="00D250A4">
        <w:rPr>
          <w:rFonts w:asciiTheme="minorHAnsi" w:eastAsia="Times New Roman" w:hAnsiTheme="minorHAnsi" w:cstheme="minorHAnsi"/>
          <w:color w:val="auto"/>
          <w:sz w:val="24"/>
          <w:szCs w:val="24"/>
          <w:lang w:val="en-US"/>
        </w:rPr>
        <w:t>devenit</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campionii</w:t>
      </w:r>
      <w:proofErr w:type="spellEnd"/>
      <w:r w:rsidRPr="00D250A4">
        <w:rPr>
          <w:rFonts w:asciiTheme="minorHAnsi" w:eastAsia="Times New Roman" w:hAnsiTheme="minorHAnsi" w:cstheme="minorHAnsi"/>
          <w:color w:val="auto"/>
          <w:sz w:val="24"/>
          <w:szCs w:val="24"/>
          <w:lang w:val="en-US"/>
        </w:rPr>
        <w:t xml:space="preserve"> Moldova Open Challenger 100 </w:t>
      </w:r>
      <w:proofErr w:type="spellStart"/>
      <w:r w:rsidRPr="00D250A4">
        <w:rPr>
          <w:rFonts w:asciiTheme="minorHAnsi" w:eastAsia="Times New Roman" w:hAnsiTheme="minorHAnsi" w:cstheme="minorHAnsi"/>
          <w:color w:val="auto"/>
          <w:sz w:val="24"/>
          <w:szCs w:val="24"/>
          <w:lang w:val="en-US"/>
        </w:rPr>
        <w:t>după</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victoria</w:t>
      </w:r>
      <w:proofErr w:type="spellEnd"/>
      <w:r w:rsidRPr="00D250A4">
        <w:rPr>
          <w:rFonts w:asciiTheme="minorHAnsi" w:eastAsia="Times New Roman" w:hAnsiTheme="minorHAnsi" w:cstheme="minorHAnsi"/>
          <w:color w:val="auto"/>
          <w:sz w:val="24"/>
          <w:szCs w:val="24"/>
          <w:lang w:val="en-US"/>
        </w:rPr>
        <w:t xml:space="preserve"> din </w:t>
      </w:r>
      <w:proofErr w:type="spellStart"/>
      <w:r w:rsidRPr="00D250A4">
        <w:rPr>
          <w:rFonts w:asciiTheme="minorHAnsi" w:eastAsia="Times New Roman" w:hAnsiTheme="minorHAnsi" w:cstheme="minorHAnsi"/>
          <w:color w:val="auto"/>
          <w:sz w:val="24"/>
          <w:szCs w:val="24"/>
          <w:lang w:val="en-US"/>
        </w:rPr>
        <w:t>finală</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împotriva</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conaționalilor</w:t>
      </w:r>
      <w:proofErr w:type="spellEnd"/>
      <w:r w:rsidRPr="00D250A4">
        <w:rPr>
          <w:rFonts w:asciiTheme="minorHAnsi" w:eastAsia="Times New Roman" w:hAnsiTheme="minorHAnsi" w:cstheme="minorHAnsi"/>
          <w:color w:val="auto"/>
          <w:sz w:val="24"/>
          <w:szCs w:val="24"/>
          <w:lang w:val="en-US"/>
        </w:rPr>
        <w:t xml:space="preserve"> Nathaniel </w:t>
      </w:r>
      <w:proofErr w:type="spellStart"/>
      <w:r w:rsidRPr="00D250A4">
        <w:rPr>
          <w:rFonts w:asciiTheme="minorHAnsi" w:eastAsia="Times New Roman" w:hAnsiTheme="minorHAnsi" w:cstheme="minorHAnsi"/>
          <w:color w:val="auto"/>
          <w:sz w:val="24"/>
          <w:szCs w:val="24"/>
          <w:lang w:val="en-US"/>
        </w:rPr>
        <w:t>Lammons</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și</w:t>
      </w:r>
      <w:proofErr w:type="spellEnd"/>
      <w:r w:rsidRPr="00D250A4">
        <w:rPr>
          <w:rFonts w:asciiTheme="minorHAnsi" w:eastAsia="Times New Roman" w:hAnsiTheme="minorHAnsi" w:cstheme="minorHAnsi"/>
          <w:color w:val="auto"/>
          <w:sz w:val="24"/>
          <w:szCs w:val="24"/>
          <w:lang w:val="en-US"/>
        </w:rPr>
        <w:t xml:space="preserve"> Jackson </w:t>
      </w:r>
      <w:proofErr w:type="spellStart"/>
      <w:r w:rsidRPr="00D250A4">
        <w:rPr>
          <w:rFonts w:asciiTheme="minorHAnsi" w:eastAsia="Times New Roman" w:hAnsiTheme="minorHAnsi" w:cstheme="minorHAnsi"/>
          <w:color w:val="auto"/>
          <w:sz w:val="24"/>
          <w:szCs w:val="24"/>
          <w:lang w:val="en-US"/>
        </w:rPr>
        <w:t>Withrow</w:t>
      </w:r>
      <w:proofErr w:type="spellEnd"/>
      <w:r w:rsidRPr="00D250A4">
        <w:rPr>
          <w:rFonts w:asciiTheme="minorHAnsi" w:eastAsia="Times New Roman" w:hAnsiTheme="minorHAnsi" w:cstheme="minorHAnsi"/>
          <w:color w:val="auto"/>
          <w:sz w:val="24"/>
          <w:szCs w:val="24"/>
          <w:lang w:val="en-US"/>
        </w:rPr>
        <w:t>.</w:t>
      </w:r>
    </w:p>
    <w:p w14:paraId="15750023"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D250A4">
        <w:rPr>
          <w:rFonts w:asciiTheme="minorHAnsi" w:eastAsia="Times New Roman" w:hAnsiTheme="minorHAnsi" w:cstheme="minorHAnsi"/>
          <w:color w:val="auto"/>
          <w:sz w:val="24"/>
          <w:szCs w:val="24"/>
          <w:lang w:val="en-US"/>
        </w:rPr>
        <w:t xml:space="preserve">Prima </w:t>
      </w:r>
      <w:proofErr w:type="spellStart"/>
      <w:r w:rsidRPr="00D250A4">
        <w:rPr>
          <w:rFonts w:asciiTheme="minorHAnsi" w:eastAsia="Times New Roman" w:hAnsiTheme="minorHAnsi" w:cstheme="minorHAnsi"/>
          <w:color w:val="auto"/>
          <w:sz w:val="24"/>
          <w:szCs w:val="24"/>
          <w:lang w:val="en-US"/>
        </w:rPr>
        <w:t>săptămână</w:t>
      </w:r>
      <w:proofErr w:type="spellEnd"/>
      <w:r w:rsidRPr="00D250A4">
        <w:rPr>
          <w:rFonts w:asciiTheme="minorHAnsi" w:eastAsia="Times New Roman" w:hAnsiTheme="minorHAnsi" w:cstheme="minorHAnsi"/>
          <w:color w:val="auto"/>
          <w:sz w:val="24"/>
          <w:szCs w:val="24"/>
          <w:lang w:val="en-US"/>
        </w:rPr>
        <w:t xml:space="preserve"> din </w:t>
      </w:r>
      <w:proofErr w:type="spellStart"/>
      <w:r w:rsidRPr="00D250A4">
        <w:rPr>
          <w:rFonts w:asciiTheme="minorHAnsi" w:eastAsia="Times New Roman" w:hAnsiTheme="minorHAnsi" w:cstheme="minorHAnsi"/>
          <w:color w:val="auto"/>
          <w:sz w:val="24"/>
          <w:szCs w:val="24"/>
          <w:lang w:val="en-US"/>
        </w:rPr>
        <w:t>istoria</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Republicii</w:t>
      </w:r>
      <w:proofErr w:type="spellEnd"/>
      <w:r w:rsidRPr="00D250A4">
        <w:rPr>
          <w:rFonts w:asciiTheme="minorHAnsi" w:eastAsia="Times New Roman" w:hAnsiTheme="minorHAnsi" w:cstheme="minorHAnsi"/>
          <w:color w:val="auto"/>
          <w:sz w:val="24"/>
          <w:szCs w:val="24"/>
          <w:lang w:val="en-US"/>
        </w:rPr>
        <w:t xml:space="preserve"> Moldova cu </w:t>
      </w:r>
      <w:proofErr w:type="gramStart"/>
      <w:r w:rsidRPr="00D250A4">
        <w:rPr>
          <w:rFonts w:asciiTheme="minorHAnsi" w:eastAsia="Times New Roman" w:hAnsiTheme="minorHAnsi" w:cstheme="minorHAnsi"/>
          <w:color w:val="auto"/>
          <w:sz w:val="24"/>
          <w:szCs w:val="24"/>
          <w:lang w:val="en-US"/>
        </w:rPr>
        <w:t>un</w:t>
      </w:r>
      <w:proofErr w:type="gram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turneu</w:t>
      </w:r>
      <w:proofErr w:type="spellEnd"/>
      <w:r w:rsidRPr="00D250A4">
        <w:rPr>
          <w:rFonts w:asciiTheme="minorHAnsi" w:eastAsia="Times New Roman" w:hAnsiTheme="minorHAnsi" w:cstheme="minorHAnsi"/>
          <w:color w:val="auto"/>
          <w:sz w:val="24"/>
          <w:szCs w:val="24"/>
          <w:lang w:val="en-US"/>
        </w:rPr>
        <w:t xml:space="preserve"> de </w:t>
      </w:r>
      <w:proofErr w:type="spellStart"/>
      <w:r w:rsidRPr="00D250A4">
        <w:rPr>
          <w:rFonts w:asciiTheme="minorHAnsi" w:eastAsia="Times New Roman" w:hAnsiTheme="minorHAnsi" w:cstheme="minorHAnsi"/>
          <w:color w:val="auto"/>
          <w:sz w:val="24"/>
          <w:szCs w:val="24"/>
          <w:lang w:val="en-US"/>
        </w:rPr>
        <w:t>categoria</w:t>
      </w:r>
      <w:proofErr w:type="spellEnd"/>
      <w:r w:rsidRPr="00D250A4">
        <w:rPr>
          <w:rFonts w:asciiTheme="minorHAnsi" w:eastAsia="Times New Roman" w:hAnsiTheme="minorHAnsi" w:cstheme="minorHAnsi"/>
          <w:color w:val="auto"/>
          <w:sz w:val="24"/>
          <w:szCs w:val="24"/>
          <w:lang w:val="en-US"/>
        </w:rPr>
        <w:t xml:space="preserve"> ATP Challenger 100 a </w:t>
      </w:r>
      <w:proofErr w:type="spellStart"/>
      <w:r w:rsidRPr="00D250A4">
        <w:rPr>
          <w:rFonts w:asciiTheme="minorHAnsi" w:eastAsia="Times New Roman" w:hAnsiTheme="minorHAnsi" w:cstheme="minorHAnsi"/>
          <w:color w:val="auto"/>
          <w:sz w:val="24"/>
          <w:szCs w:val="24"/>
          <w:lang w:val="en-US"/>
        </w:rPr>
        <w:t>oferit</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spectatorilor</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numeroase</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meciuri</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spectaculoase</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rezultate</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surprinzătoare</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și</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povești</w:t>
      </w:r>
      <w:proofErr w:type="spellEnd"/>
      <w:r w:rsidRPr="00D250A4">
        <w:rPr>
          <w:rFonts w:asciiTheme="minorHAnsi" w:eastAsia="Times New Roman" w:hAnsiTheme="minorHAnsi" w:cstheme="minorHAnsi"/>
          <w:color w:val="auto"/>
          <w:sz w:val="24"/>
          <w:szCs w:val="24"/>
          <w:lang w:val="en-US"/>
        </w:rPr>
        <w:t xml:space="preserve"> sportive </w:t>
      </w:r>
      <w:proofErr w:type="spellStart"/>
      <w:r w:rsidRPr="00D250A4">
        <w:rPr>
          <w:rFonts w:asciiTheme="minorHAnsi" w:eastAsia="Times New Roman" w:hAnsiTheme="minorHAnsi" w:cstheme="minorHAnsi"/>
          <w:color w:val="auto"/>
          <w:sz w:val="24"/>
          <w:szCs w:val="24"/>
          <w:lang w:val="en-US"/>
        </w:rPr>
        <w:t>memorabile</w:t>
      </w:r>
      <w:proofErr w:type="spellEnd"/>
      <w:r w:rsidRPr="00D250A4">
        <w:rPr>
          <w:rFonts w:asciiTheme="minorHAnsi" w:eastAsia="Times New Roman" w:hAnsiTheme="minorHAnsi" w:cstheme="minorHAnsi"/>
          <w:color w:val="auto"/>
          <w:sz w:val="24"/>
          <w:szCs w:val="24"/>
          <w:lang w:val="en-US"/>
        </w:rPr>
        <w:t xml:space="preserve">. O </w:t>
      </w:r>
      <w:proofErr w:type="spellStart"/>
      <w:r w:rsidRPr="00D250A4">
        <w:rPr>
          <w:rFonts w:asciiTheme="minorHAnsi" w:eastAsia="Times New Roman" w:hAnsiTheme="minorHAnsi" w:cstheme="minorHAnsi"/>
          <w:color w:val="auto"/>
          <w:sz w:val="24"/>
          <w:szCs w:val="24"/>
          <w:lang w:val="en-US"/>
        </w:rPr>
        <w:t>atenție</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specială</w:t>
      </w:r>
      <w:proofErr w:type="spellEnd"/>
      <w:r w:rsidRPr="00D250A4">
        <w:rPr>
          <w:rFonts w:asciiTheme="minorHAnsi" w:eastAsia="Times New Roman" w:hAnsiTheme="minorHAnsi" w:cstheme="minorHAnsi"/>
          <w:color w:val="auto"/>
          <w:sz w:val="24"/>
          <w:szCs w:val="24"/>
          <w:lang w:val="en-US"/>
        </w:rPr>
        <w:t xml:space="preserve"> s-a </w:t>
      </w:r>
      <w:proofErr w:type="spellStart"/>
      <w:r w:rsidRPr="00D250A4">
        <w:rPr>
          <w:rFonts w:asciiTheme="minorHAnsi" w:eastAsia="Times New Roman" w:hAnsiTheme="minorHAnsi" w:cstheme="minorHAnsi"/>
          <w:color w:val="auto"/>
          <w:sz w:val="24"/>
          <w:szCs w:val="24"/>
          <w:lang w:val="en-US"/>
        </w:rPr>
        <w:t>concentrat</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asupra</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lui</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Radu</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Albot</w:t>
      </w:r>
      <w:proofErr w:type="spellEnd"/>
      <w:r w:rsidRPr="00D250A4">
        <w:rPr>
          <w:rFonts w:asciiTheme="minorHAnsi" w:eastAsia="Times New Roman" w:hAnsiTheme="minorHAnsi" w:cstheme="minorHAnsi"/>
          <w:color w:val="auto"/>
          <w:sz w:val="24"/>
          <w:szCs w:val="24"/>
          <w:lang w:val="en-US"/>
        </w:rPr>
        <w:t xml:space="preserve">, care </w:t>
      </w:r>
      <w:proofErr w:type="gramStart"/>
      <w:r w:rsidRPr="00D250A4">
        <w:rPr>
          <w:rFonts w:asciiTheme="minorHAnsi" w:eastAsia="Times New Roman" w:hAnsiTheme="minorHAnsi" w:cstheme="minorHAnsi"/>
          <w:color w:val="auto"/>
          <w:sz w:val="24"/>
          <w:szCs w:val="24"/>
          <w:lang w:val="en-US"/>
        </w:rPr>
        <w:t>a</w:t>
      </w:r>
      <w:proofErr w:type="gram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ajuns</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până</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în</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semifinale</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și</w:t>
      </w:r>
      <w:proofErr w:type="spellEnd"/>
      <w:r w:rsidRPr="00D250A4">
        <w:rPr>
          <w:rFonts w:asciiTheme="minorHAnsi" w:eastAsia="Times New Roman" w:hAnsiTheme="minorHAnsi" w:cstheme="minorHAnsi"/>
          <w:color w:val="auto"/>
          <w:sz w:val="24"/>
          <w:szCs w:val="24"/>
          <w:lang w:val="en-US"/>
        </w:rPr>
        <w:t xml:space="preserve"> a </w:t>
      </w:r>
      <w:proofErr w:type="spellStart"/>
      <w:r w:rsidRPr="00D250A4">
        <w:rPr>
          <w:rFonts w:asciiTheme="minorHAnsi" w:eastAsia="Times New Roman" w:hAnsiTheme="minorHAnsi" w:cstheme="minorHAnsi"/>
          <w:color w:val="auto"/>
          <w:sz w:val="24"/>
          <w:szCs w:val="24"/>
          <w:lang w:val="en-US"/>
        </w:rPr>
        <w:t>oferit</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publicului</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câteva</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victorii</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memorabile</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pe</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teren</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propriu</w:t>
      </w:r>
      <w:proofErr w:type="spellEnd"/>
      <w:r w:rsidRPr="00D250A4">
        <w:rPr>
          <w:rFonts w:asciiTheme="minorHAnsi" w:eastAsia="Times New Roman" w:hAnsiTheme="minorHAnsi" w:cstheme="minorHAnsi"/>
          <w:color w:val="auto"/>
          <w:sz w:val="24"/>
          <w:szCs w:val="24"/>
          <w:lang w:val="en-US"/>
        </w:rPr>
        <w:t>.</w:t>
      </w:r>
    </w:p>
    <w:p w14:paraId="4493006D"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proofErr w:type="spellStart"/>
      <w:r w:rsidRPr="00D250A4">
        <w:rPr>
          <w:rFonts w:asciiTheme="minorHAnsi" w:eastAsia="Times New Roman" w:hAnsiTheme="minorHAnsi" w:cstheme="minorHAnsi"/>
          <w:color w:val="auto"/>
          <w:sz w:val="24"/>
          <w:szCs w:val="24"/>
          <w:lang w:val="en-US"/>
        </w:rPr>
        <w:t>Pe</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parcursul</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întregii</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săptămâni</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jucătorii</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antrenorii</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oficialii</w:t>
      </w:r>
      <w:proofErr w:type="spellEnd"/>
      <w:r w:rsidRPr="00D250A4">
        <w:rPr>
          <w:rFonts w:asciiTheme="minorHAnsi" w:eastAsia="Times New Roman" w:hAnsiTheme="minorHAnsi" w:cstheme="minorHAnsi"/>
          <w:color w:val="auto"/>
          <w:sz w:val="24"/>
          <w:szCs w:val="24"/>
          <w:lang w:val="en-US"/>
        </w:rPr>
        <w:t xml:space="preserve"> ATP </w:t>
      </w:r>
      <w:proofErr w:type="spellStart"/>
      <w:r w:rsidRPr="00D250A4">
        <w:rPr>
          <w:rFonts w:asciiTheme="minorHAnsi" w:eastAsia="Times New Roman" w:hAnsiTheme="minorHAnsi" w:cstheme="minorHAnsi"/>
          <w:color w:val="auto"/>
          <w:sz w:val="24"/>
          <w:szCs w:val="24"/>
          <w:lang w:val="en-US"/>
        </w:rPr>
        <w:t>și</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invitații</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turneului</w:t>
      </w:r>
      <w:proofErr w:type="spellEnd"/>
      <w:r w:rsidRPr="00D250A4">
        <w:rPr>
          <w:rFonts w:asciiTheme="minorHAnsi" w:eastAsia="Times New Roman" w:hAnsiTheme="minorHAnsi" w:cstheme="minorHAnsi"/>
          <w:color w:val="auto"/>
          <w:sz w:val="24"/>
          <w:szCs w:val="24"/>
          <w:lang w:val="en-US"/>
        </w:rPr>
        <w:t xml:space="preserve"> au </w:t>
      </w:r>
      <w:proofErr w:type="spellStart"/>
      <w:r w:rsidRPr="00D250A4">
        <w:rPr>
          <w:rFonts w:asciiTheme="minorHAnsi" w:eastAsia="Times New Roman" w:hAnsiTheme="minorHAnsi" w:cstheme="minorHAnsi"/>
          <w:color w:val="auto"/>
          <w:sz w:val="24"/>
          <w:szCs w:val="24"/>
          <w:lang w:val="en-US"/>
        </w:rPr>
        <w:t>apreciat</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nivelul</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ridicat</w:t>
      </w:r>
      <w:proofErr w:type="spellEnd"/>
      <w:r w:rsidRPr="00D250A4">
        <w:rPr>
          <w:rFonts w:asciiTheme="minorHAnsi" w:eastAsia="Times New Roman" w:hAnsiTheme="minorHAnsi" w:cstheme="minorHAnsi"/>
          <w:color w:val="auto"/>
          <w:sz w:val="24"/>
          <w:szCs w:val="24"/>
          <w:lang w:val="en-US"/>
        </w:rPr>
        <w:t xml:space="preserve"> de </w:t>
      </w:r>
      <w:proofErr w:type="spellStart"/>
      <w:r w:rsidRPr="00D250A4">
        <w:rPr>
          <w:rFonts w:asciiTheme="minorHAnsi" w:eastAsia="Times New Roman" w:hAnsiTheme="minorHAnsi" w:cstheme="minorHAnsi"/>
          <w:color w:val="auto"/>
          <w:sz w:val="24"/>
          <w:szCs w:val="24"/>
          <w:lang w:val="en-US"/>
        </w:rPr>
        <w:t>organizare</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calitatea</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terenurilor</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și</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infrastructura</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noului</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Centru</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Național</w:t>
      </w:r>
      <w:proofErr w:type="spellEnd"/>
      <w:r w:rsidRPr="00D250A4">
        <w:rPr>
          <w:rFonts w:asciiTheme="minorHAnsi" w:eastAsia="Times New Roman" w:hAnsiTheme="minorHAnsi" w:cstheme="minorHAnsi"/>
          <w:color w:val="auto"/>
          <w:sz w:val="24"/>
          <w:szCs w:val="24"/>
          <w:lang w:val="en-US"/>
        </w:rPr>
        <w:t xml:space="preserve"> de </w:t>
      </w:r>
      <w:proofErr w:type="spellStart"/>
      <w:r w:rsidRPr="00D250A4">
        <w:rPr>
          <w:rFonts w:asciiTheme="minorHAnsi" w:eastAsia="Times New Roman" w:hAnsiTheme="minorHAnsi" w:cstheme="minorHAnsi"/>
          <w:color w:val="auto"/>
          <w:sz w:val="24"/>
          <w:szCs w:val="24"/>
          <w:lang w:val="en-US"/>
        </w:rPr>
        <w:t>Tenis</w:t>
      </w:r>
      <w:proofErr w:type="spellEnd"/>
      <w:r w:rsidRPr="00D250A4">
        <w:rPr>
          <w:rFonts w:asciiTheme="minorHAnsi" w:eastAsia="Times New Roman" w:hAnsiTheme="minorHAnsi" w:cstheme="minorHAnsi"/>
          <w:color w:val="auto"/>
          <w:sz w:val="24"/>
          <w:szCs w:val="24"/>
          <w:lang w:val="en-US"/>
        </w:rPr>
        <w:t xml:space="preserve">. </w:t>
      </w:r>
      <w:r w:rsidRPr="00D250A4">
        <w:rPr>
          <w:rFonts w:asciiTheme="minorHAnsi" w:eastAsia="Times New Roman" w:hAnsiTheme="minorHAnsi" w:cstheme="minorHAnsi"/>
          <w:color w:val="auto"/>
          <w:sz w:val="24"/>
          <w:szCs w:val="24"/>
          <w:lang w:val="es-ES"/>
        </w:rPr>
        <w:t>Competiția a demonstrat încă o dată că Republica Moldova este pregătită să găzduiască evenimente internaționale de cel mai înalt nivel și reprezintă un pas important pentru dezvoltarea tenisului în țară.</w:t>
      </w:r>
    </w:p>
    <w:p w14:paraId="56843AE6"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D250A4">
        <w:rPr>
          <w:rFonts w:asciiTheme="minorHAnsi" w:eastAsia="Times New Roman" w:hAnsiTheme="minorHAnsi" w:cstheme="minorHAnsi"/>
          <w:color w:val="auto"/>
          <w:sz w:val="24"/>
          <w:szCs w:val="24"/>
          <w:lang w:val="en-US"/>
        </w:rPr>
        <w:lastRenderedPageBreak/>
        <w:t>Moldova Open Challenger 100 s-</w:t>
      </w:r>
      <w:proofErr w:type="gramStart"/>
      <w:r w:rsidRPr="00D250A4">
        <w:rPr>
          <w:rFonts w:asciiTheme="minorHAnsi" w:eastAsia="Times New Roman" w:hAnsiTheme="minorHAnsi" w:cstheme="minorHAnsi"/>
          <w:color w:val="auto"/>
          <w:sz w:val="24"/>
          <w:szCs w:val="24"/>
          <w:lang w:val="en-US"/>
        </w:rPr>
        <w:t>a</w:t>
      </w:r>
      <w:proofErr w:type="gram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încheiat</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devenind</w:t>
      </w:r>
      <w:proofErr w:type="spellEnd"/>
      <w:r w:rsidRPr="00D250A4">
        <w:rPr>
          <w:rFonts w:asciiTheme="minorHAnsi" w:eastAsia="Times New Roman" w:hAnsiTheme="minorHAnsi" w:cstheme="minorHAnsi"/>
          <w:color w:val="auto"/>
          <w:sz w:val="24"/>
          <w:szCs w:val="24"/>
          <w:lang w:val="en-US"/>
        </w:rPr>
        <w:t xml:space="preserve"> o </w:t>
      </w:r>
      <w:proofErr w:type="spellStart"/>
      <w:r w:rsidRPr="00D250A4">
        <w:rPr>
          <w:rFonts w:asciiTheme="minorHAnsi" w:eastAsia="Times New Roman" w:hAnsiTheme="minorHAnsi" w:cstheme="minorHAnsi"/>
          <w:color w:val="auto"/>
          <w:sz w:val="24"/>
          <w:szCs w:val="24"/>
          <w:lang w:val="en-US"/>
        </w:rPr>
        <w:t>nouă</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pagină</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importantă</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în</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istoria</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tenisului</w:t>
      </w:r>
      <w:proofErr w:type="spellEnd"/>
      <w:r w:rsidRPr="00D250A4">
        <w:rPr>
          <w:rFonts w:asciiTheme="minorHAnsi" w:eastAsia="Times New Roman" w:hAnsiTheme="minorHAnsi" w:cstheme="minorHAnsi"/>
          <w:color w:val="auto"/>
          <w:sz w:val="24"/>
          <w:szCs w:val="24"/>
          <w:lang w:val="en-US"/>
        </w:rPr>
        <w:t xml:space="preserve"> </w:t>
      </w:r>
      <w:proofErr w:type="spellStart"/>
      <w:r w:rsidRPr="00D250A4">
        <w:rPr>
          <w:rFonts w:asciiTheme="minorHAnsi" w:eastAsia="Times New Roman" w:hAnsiTheme="minorHAnsi" w:cstheme="minorHAnsi"/>
          <w:color w:val="auto"/>
          <w:sz w:val="24"/>
          <w:szCs w:val="24"/>
          <w:lang w:val="en-US"/>
        </w:rPr>
        <w:t>moldovenesc</w:t>
      </w:r>
      <w:proofErr w:type="spellEnd"/>
      <w:r w:rsidRPr="00D250A4">
        <w:rPr>
          <w:rFonts w:asciiTheme="minorHAnsi" w:eastAsia="Times New Roman" w:hAnsiTheme="minorHAnsi" w:cstheme="minorHAnsi"/>
          <w:color w:val="auto"/>
          <w:sz w:val="24"/>
          <w:szCs w:val="24"/>
          <w:lang w:val="en-US"/>
        </w:rPr>
        <w:t xml:space="preserve">. </w:t>
      </w:r>
      <w:r w:rsidRPr="00D250A4">
        <w:rPr>
          <w:rFonts w:asciiTheme="minorHAnsi" w:eastAsia="Times New Roman" w:hAnsiTheme="minorHAnsi" w:cstheme="minorHAnsi"/>
          <w:color w:val="auto"/>
          <w:sz w:val="24"/>
          <w:szCs w:val="24"/>
          <w:lang w:val="es-ES"/>
        </w:rPr>
        <w:t>După debutul reușit al turneului în 2025, la nivel Challenger 50, promovarea la categoria Challenger 100 reprezintă un pas major atât pentru competiție, cât și pentru infrastructura tenisului din Republica Moldova.</w:t>
      </w:r>
    </w:p>
    <w:p w14:paraId="29D47993"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D250A4">
        <w:rPr>
          <w:rFonts w:asciiTheme="minorHAnsi" w:eastAsia="Times New Roman" w:hAnsiTheme="minorHAnsi" w:cstheme="minorHAnsi"/>
          <w:color w:val="auto"/>
          <w:sz w:val="24"/>
          <w:szCs w:val="24"/>
          <w:lang w:val="es-ES"/>
        </w:rPr>
        <w:t>Numele lui Stefanos Sakellaridis va rămâne pentru totdeauna în istorie ca numele primului campion Moldova Open la nivel ATP Challenger 100, iar Centrul Național de Tenis a trecut cu succes primul său mare test internațional în tenisul profesionist.</w:t>
      </w:r>
    </w:p>
    <w:p w14:paraId="5748C515"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proofErr w:type="spellStart"/>
      <w:r w:rsidRPr="00D250A4">
        <w:rPr>
          <w:rFonts w:asciiTheme="minorHAnsi" w:eastAsia="Times New Roman" w:hAnsiTheme="minorHAnsi" w:cstheme="minorHAnsi"/>
          <w:color w:val="auto"/>
          <w:sz w:val="24"/>
          <w:szCs w:val="24"/>
        </w:rPr>
        <w:t>Pe</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parcursul</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săptămânii</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noul</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complex</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de</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tenis</w:t>
      </w:r>
      <w:proofErr w:type="spellEnd"/>
      <w:r w:rsidRPr="00D250A4">
        <w:rPr>
          <w:rFonts w:asciiTheme="minorHAnsi" w:eastAsia="Times New Roman" w:hAnsiTheme="minorHAnsi" w:cstheme="minorHAnsi"/>
          <w:color w:val="auto"/>
          <w:sz w:val="24"/>
          <w:szCs w:val="24"/>
        </w:rPr>
        <w:t xml:space="preserve"> a </w:t>
      </w:r>
      <w:proofErr w:type="spellStart"/>
      <w:r w:rsidRPr="00D250A4">
        <w:rPr>
          <w:rFonts w:asciiTheme="minorHAnsi" w:eastAsia="Times New Roman" w:hAnsiTheme="minorHAnsi" w:cstheme="minorHAnsi"/>
          <w:color w:val="auto"/>
          <w:sz w:val="24"/>
          <w:szCs w:val="24"/>
        </w:rPr>
        <w:t>fost</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vizitat</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de</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mii</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de</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spectatori</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iar</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turneul</w:t>
      </w:r>
      <w:proofErr w:type="spellEnd"/>
      <w:r w:rsidRPr="00D250A4">
        <w:rPr>
          <w:rFonts w:asciiTheme="minorHAnsi" w:eastAsia="Times New Roman" w:hAnsiTheme="minorHAnsi" w:cstheme="minorHAnsi"/>
          <w:color w:val="auto"/>
          <w:sz w:val="24"/>
          <w:szCs w:val="24"/>
        </w:rPr>
        <w:t xml:space="preserve"> a </w:t>
      </w:r>
      <w:proofErr w:type="spellStart"/>
      <w:r w:rsidRPr="00D250A4">
        <w:rPr>
          <w:rFonts w:asciiTheme="minorHAnsi" w:eastAsia="Times New Roman" w:hAnsiTheme="minorHAnsi" w:cstheme="minorHAnsi"/>
          <w:color w:val="auto"/>
          <w:sz w:val="24"/>
          <w:szCs w:val="24"/>
        </w:rPr>
        <w:t>devenit</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unul</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dintre</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cele</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mai</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importante</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evenimente</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sportive</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ale</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anului</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în</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Republica</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Moldova</w:t>
      </w:r>
      <w:proofErr w:type="spellEnd"/>
      <w:r w:rsidRPr="00D250A4">
        <w:rPr>
          <w:rFonts w:asciiTheme="minorHAnsi" w:eastAsia="Times New Roman" w:hAnsiTheme="minorHAnsi" w:cstheme="minorHAnsi"/>
          <w:color w:val="auto"/>
          <w:sz w:val="24"/>
          <w:szCs w:val="24"/>
        </w:rPr>
        <w:t xml:space="preserve">. </w:t>
      </w:r>
      <w:r w:rsidRPr="00D250A4">
        <w:rPr>
          <w:rFonts w:asciiTheme="minorHAnsi" w:eastAsia="Times New Roman" w:hAnsiTheme="minorHAnsi" w:cstheme="minorHAnsi"/>
          <w:color w:val="auto"/>
          <w:sz w:val="24"/>
          <w:szCs w:val="24"/>
          <w:lang w:val="es-ES"/>
        </w:rPr>
        <w:t>Moldova Open Challenger 100 nu doar că a oferit tenis de înalt nivel, ci a demonstrat și potențialul țării de a organiza competiții internaționale de anvergură.</w:t>
      </w:r>
    </w:p>
    <w:p w14:paraId="1DBD97D0"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D250A4">
        <w:rPr>
          <w:rFonts w:asciiTheme="minorHAnsi" w:eastAsia="Times New Roman" w:hAnsiTheme="minorHAnsi" w:cstheme="minorHAnsi"/>
          <w:color w:val="auto"/>
          <w:sz w:val="24"/>
          <w:szCs w:val="24"/>
          <w:lang w:val="es-ES"/>
        </w:rPr>
        <w:t>Ne revedem la Moldova Open 2027!</w:t>
      </w:r>
    </w:p>
    <w:p w14:paraId="4DFA1B84" w14:textId="77777777" w:rsidR="007E518C" w:rsidRPr="00D250A4" w:rsidRDefault="007E518C" w:rsidP="007E518C">
      <w:pPr>
        <w:pStyle w:val="a3"/>
        <w:rPr>
          <w:rFonts w:asciiTheme="minorHAnsi" w:hAnsiTheme="minorHAnsi" w:cstheme="minorHAnsi"/>
          <w:lang w:val="en-US"/>
        </w:rPr>
      </w:pPr>
      <w:r w:rsidRPr="00D250A4">
        <w:rPr>
          <w:rFonts w:asciiTheme="minorHAnsi" w:hAnsiTheme="minorHAnsi" w:cstheme="minorHAnsi"/>
          <w:lang w:val="es-ES"/>
        </w:rPr>
        <w:t xml:space="preserve">știrile </w:t>
      </w:r>
      <w:r w:rsidRPr="00D250A4">
        <w:rPr>
          <w:rStyle w:val="a4"/>
          <w:rFonts w:asciiTheme="minorHAnsi" w:hAnsiTheme="minorHAnsi" w:cstheme="minorHAnsi"/>
          <w:lang w:val="es-ES"/>
        </w:rPr>
        <w:t xml:space="preserve">din Moldova Deschide 2025 </w:t>
      </w:r>
      <w:r w:rsidRPr="00D250A4">
        <w:rPr>
          <w:rFonts w:asciiTheme="minorHAnsi" w:hAnsiTheme="minorHAnsi" w:cstheme="minorHAnsi"/>
          <w:lang w:val="es-ES"/>
        </w:rPr>
        <w:t xml:space="preserve">și susține-ți echipa! </w:t>
      </w:r>
      <w:r w:rsidRPr="00D250A4">
        <w:rPr>
          <w:rFonts w:asciiTheme="minorHAnsi" w:hAnsiTheme="minorHAnsi" w:cstheme="minorHAnsi"/>
          <w:lang w:val="es-ES"/>
        </w:rPr>
        <w:br/>
        <w:t xml:space="preserve">Site oficial: </w:t>
      </w:r>
      <w:r w:rsidR="00D250A4" w:rsidRPr="00D250A4">
        <w:rPr>
          <w:rFonts w:asciiTheme="minorHAnsi" w:hAnsiTheme="minorHAnsi" w:cstheme="minorHAnsi"/>
        </w:rPr>
        <w:fldChar w:fldCharType="begin"/>
      </w:r>
      <w:r w:rsidR="00D250A4" w:rsidRPr="00D250A4">
        <w:rPr>
          <w:rFonts w:asciiTheme="minorHAnsi" w:hAnsiTheme="minorHAnsi" w:cstheme="minorHAnsi"/>
          <w:lang w:val="es-ES"/>
        </w:rPr>
        <w:instrText xml:space="preserve"> HYPERLINK "http://www.moldova-open.com/" </w:instrText>
      </w:r>
      <w:r w:rsidR="00D250A4" w:rsidRPr="00D250A4">
        <w:rPr>
          <w:rFonts w:asciiTheme="minorHAnsi" w:hAnsiTheme="minorHAnsi" w:cstheme="minorHAnsi"/>
        </w:rPr>
        <w:fldChar w:fldCharType="separate"/>
      </w:r>
      <w:r w:rsidRPr="00D250A4">
        <w:rPr>
          <w:rStyle w:val="a5"/>
          <w:rFonts w:asciiTheme="minorHAnsi" w:eastAsiaTheme="majorEastAsia" w:hAnsiTheme="minorHAnsi" w:cstheme="minorHAnsi"/>
          <w:lang w:val="es-ES"/>
        </w:rPr>
        <w:t xml:space="preserve">www.moldova-open.com </w:t>
      </w:r>
      <w:r w:rsidR="00D250A4" w:rsidRPr="00D250A4">
        <w:rPr>
          <w:rStyle w:val="a5"/>
          <w:rFonts w:asciiTheme="minorHAnsi" w:eastAsiaTheme="majorEastAsia" w:hAnsiTheme="minorHAnsi" w:cstheme="minorHAnsi"/>
          <w:lang w:val="es-ES"/>
        </w:rPr>
        <w:fldChar w:fldCharType="end"/>
      </w:r>
      <w:r w:rsidRPr="00D250A4">
        <w:rPr>
          <w:rFonts w:asciiTheme="minorHAnsi" w:hAnsiTheme="minorHAnsi" w:cstheme="minorHAnsi"/>
          <w:lang w:val="es-ES"/>
        </w:rPr>
        <w:br/>
        <w:t xml:space="preserve">Fotografii </w:t>
      </w:r>
      <w:r w:rsidR="00D250A4" w:rsidRPr="00D250A4">
        <w:rPr>
          <w:rFonts w:asciiTheme="minorHAnsi" w:hAnsiTheme="minorHAnsi" w:cstheme="minorHAnsi"/>
        </w:rPr>
        <w:fldChar w:fldCharType="begin"/>
      </w:r>
      <w:r w:rsidR="00D250A4" w:rsidRPr="00D250A4">
        <w:rPr>
          <w:rFonts w:asciiTheme="minorHAnsi" w:hAnsiTheme="minorHAnsi" w:cstheme="minorHAnsi"/>
          <w:lang w:val="es-ES"/>
        </w:rPr>
        <w:instrText xml:space="preserve"> HYPERLINK "https://www.moldova-open.com/photos" </w:instrText>
      </w:r>
      <w:r w:rsidR="00D250A4" w:rsidRPr="00D250A4">
        <w:rPr>
          <w:rFonts w:asciiTheme="minorHAnsi" w:hAnsiTheme="minorHAnsi" w:cstheme="minorHAnsi"/>
        </w:rPr>
        <w:fldChar w:fldCharType="separate"/>
      </w:r>
      <w:r w:rsidRPr="00D250A4">
        <w:rPr>
          <w:rStyle w:val="a5"/>
          <w:rFonts w:asciiTheme="minorHAnsi" w:hAnsiTheme="minorHAnsi" w:cstheme="minorHAnsi"/>
          <w:lang w:val="es-ES"/>
        </w:rPr>
        <w:t>aici</w:t>
      </w:r>
      <w:r w:rsidR="00D250A4" w:rsidRPr="00D250A4">
        <w:rPr>
          <w:rStyle w:val="a5"/>
          <w:rFonts w:asciiTheme="minorHAnsi" w:hAnsiTheme="minorHAnsi" w:cstheme="minorHAnsi"/>
          <w:lang w:val="es-ES"/>
        </w:rPr>
        <w:fldChar w:fldCharType="end"/>
      </w:r>
      <w:r w:rsidRPr="00D250A4">
        <w:rPr>
          <w:rFonts w:asciiTheme="minorHAnsi" w:hAnsiTheme="minorHAnsi" w:cstheme="minorHAnsi"/>
          <w:lang w:val="es-ES"/>
        </w:rPr>
        <w:t xml:space="preserve">. </w:t>
      </w:r>
      <w:r w:rsidRPr="00D250A4">
        <w:rPr>
          <w:rFonts w:asciiTheme="minorHAnsi" w:hAnsiTheme="minorHAnsi" w:cstheme="minorHAnsi"/>
          <w:lang w:val="es-ES"/>
        </w:rPr>
        <w:br/>
      </w:r>
      <w:hyperlink r:id="rId11" w:history="1">
        <w:proofErr w:type="spellStart"/>
        <w:r w:rsidRPr="00D250A4">
          <w:rPr>
            <w:rStyle w:val="a5"/>
            <w:rFonts w:asciiTheme="minorHAnsi" w:hAnsiTheme="minorHAnsi" w:cstheme="minorHAnsi"/>
            <w:lang w:val="en-US"/>
          </w:rPr>
          <w:t>Transmisiune</w:t>
        </w:r>
        <w:proofErr w:type="spellEnd"/>
        <w:r w:rsidRPr="00D250A4">
          <w:rPr>
            <w:rStyle w:val="a5"/>
            <w:rFonts w:asciiTheme="minorHAnsi" w:hAnsiTheme="minorHAnsi" w:cstheme="minorHAnsi"/>
            <w:lang w:val="en-US"/>
          </w:rPr>
          <w:t xml:space="preserve"> live</w:t>
        </w:r>
      </w:hyperlink>
      <w:r w:rsidRPr="00D250A4">
        <w:rPr>
          <w:rFonts w:asciiTheme="minorHAnsi" w:hAnsiTheme="minorHAnsi" w:cstheme="minorHAnsi"/>
          <w:lang w:val="en-US"/>
        </w:rPr>
        <w:t xml:space="preserve">: </w:t>
      </w:r>
      <w:r w:rsidRPr="00D250A4">
        <w:rPr>
          <w:rStyle w:val="a4"/>
          <w:rFonts w:asciiTheme="minorHAnsi" w:hAnsiTheme="minorHAnsi" w:cstheme="minorHAnsi"/>
          <w:lang w:val="en-US"/>
        </w:rPr>
        <w:t xml:space="preserve">Challenger TV </w:t>
      </w:r>
      <w:r w:rsidRPr="00D250A4">
        <w:rPr>
          <w:rFonts w:asciiTheme="minorHAnsi" w:hAnsiTheme="minorHAnsi" w:cstheme="minorHAnsi"/>
          <w:lang w:val="en-US"/>
        </w:rPr>
        <w:t xml:space="preserve">– </w:t>
      </w:r>
      <w:proofErr w:type="spellStart"/>
      <w:r w:rsidRPr="00D250A4">
        <w:rPr>
          <w:rFonts w:asciiTheme="minorHAnsi" w:hAnsiTheme="minorHAnsi" w:cstheme="minorHAnsi"/>
          <w:lang w:val="en-US"/>
        </w:rPr>
        <w:t>gratuită</w:t>
      </w:r>
      <w:proofErr w:type="spellEnd"/>
      <w:r w:rsidRPr="00D250A4">
        <w:rPr>
          <w:rFonts w:asciiTheme="minorHAnsi" w:hAnsiTheme="minorHAnsi" w:cstheme="minorHAnsi"/>
          <w:lang w:val="en-US"/>
        </w:rPr>
        <w:t xml:space="preserve"> </w:t>
      </w:r>
      <w:proofErr w:type="spellStart"/>
      <w:r w:rsidRPr="00D250A4">
        <w:rPr>
          <w:rFonts w:asciiTheme="minorHAnsi" w:hAnsiTheme="minorHAnsi" w:cstheme="minorHAnsi"/>
          <w:lang w:val="en-US"/>
        </w:rPr>
        <w:t>și</w:t>
      </w:r>
      <w:proofErr w:type="spellEnd"/>
      <w:r w:rsidRPr="00D250A4">
        <w:rPr>
          <w:rFonts w:asciiTheme="minorHAnsi" w:hAnsiTheme="minorHAnsi" w:cstheme="minorHAnsi"/>
          <w:lang w:val="en-US"/>
        </w:rPr>
        <w:t xml:space="preserve"> </w:t>
      </w:r>
      <w:proofErr w:type="spellStart"/>
      <w:r w:rsidRPr="00D250A4">
        <w:rPr>
          <w:rFonts w:asciiTheme="minorHAnsi" w:hAnsiTheme="minorHAnsi" w:cstheme="minorHAnsi"/>
          <w:lang w:val="en-US"/>
        </w:rPr>
        <w:t>fără</w:t>
      </w:r>
      <w:proofErr w:type="spellEnd"/>
      <w:r w:rsidRPr="00D250A4">
        <w:rPr>
          <w:rFonts w:asciiTheme="minorHAnsi" w:hAnsiTheme="minorHAnsi" w:cstheme="minorHAnsi"/>
          <w:lang w:val="en-US"/>
        </w:rPr>
        <w:t xml:space="preserve"> </w:t>
      </w:r>
      <w:proofErr w:type="spellStart"/>
      <w:r w:rsidRPr="00D250A4">
        <w:rPr>
          <w:rFonts w:asciiTheme="minorHAnsi" w:hAnsiTheme="minorHAnsi" w:cstheme="minorHAnsi"/>
          <w:lang w:val="en-US"/>
        </w:rPr>
        <w:t>înregistrare</w:t>
      </w:r>
      <w:proofErr w:type="spellEnd"/>
      <w:r w:rsidRPr="00D250A4">
        <w:rPr>
          <w:rFonts w:asciiTheme="minorHAnsi" w:hAnsiTheme="minorHAnsi" w:cstheme="minorHAnsi"/>
          <w:lang w:val="en-US"/>
        </w:rPr>
        <w:t>.</w:t>
      </w:r>
    </w:p>
    <w:p w14:paraId="0EFE6CF9" w14:textId="77777777" w:rsidR="002F2C71" w:rsidRPr="00D250A4" w:rsidRDefault="002F2C71" w:rsidP="002F2C71">
      <w:pPr>
        <w:pStyle w:val="a3"/>
        <w:rPr>
          <w:rStyle w:val="a4"/>
          <w:rFonts w:asciiTheme="minorHAnsi" w:hAnsiTheme="minorHAnsi" w:cstheme="minorHAnsi"/>
          <w:lang w:val="en-US"/>
        </w:rPr>
      </w:pPr>
    </w:p>
    <w:p w14:paraId="51A75403" w14:textId="77777777" w:rsidR="002F2C71" w:rsidRPr="00D250A4" w:rsidRDefault="002F2C71" w:rsidP="002F2C71">
      <w:pPr>
        <w:pStyle w:val="a3"/>
        <w:rPr>
          <w:rStyle w:val="a4"/>
          <w:rFonts w:asciiTheme="minorHAnsi" w:hAnsiTheme="minorHAnsi" w:cstheme="minorHAnsi"/>
          <w:lang w:val="en-US"/>
        </w:rPr>
      </w:pPr>
    </w:p>
    <w:p w14:paraId="1B4EE2D7" w14:textId="77777777" w:rsidR="00564498" w:rsidRPr="00D250A4" w:rsidRDefault="00564498" w:rsidP="002F2C71">
      <w:pPr>
        <w:pStyle w:val="a3"/>
        <w:rPr>
          <w:rStyle w:val="a4"/>
          <w:rFonts w:asciiTheme="minorHAnsi" w:hAnsiTheme="minorHAnsi" w:cstheme="minorHAnsi"/>
          <w:b w:val="0"/>
          <w:i/>
          <w:lang w:val="en-US"/>
        </w:rPr>
      </w:pPr>
    </w:p>
    <w:p w14:paraId="3C610D39" w14:textId="77777777" w:rsidR="00564498" w:rsidRPr="00D250A4" w:rsidRDefault="00564498" w:rsidP="002F2C71">
      <w:pPr>
        <w:pStyle w:val="a3"/>
        <w:rPr>
          <w:rStyle w:val="a4"/>
          <w:rFonts w:asciiTheme="minorHAnsi" w:hAnsiTheme="minorHAnsi" w:cstheme="minorHAnsi"/>
          <w:b w:val="0"/>
          <w:i/>
          <w:lang w:val="en-US"/>
        </w:rPr>
      </w:pPr>
    </w:p>
    <w:p w14:paraId="7245299B" w14:textId="77777777" w:rsidR="00564498" w:rsidRPr="00D250A4" w:rsidRDefault="00564498" w:rsidP="002F2C71">
      <w:pPr>
        <w:pStyle w:val="a3"/>
        <w:rPr>
          <w:rStyle w:val="a4"/>
          <w:rFonts w:asciiTheme="minorHAnsi" w:hAnsiTheme="minorHAnsi" w:cstheme="minorHAnsi"/>
          <w:b w:val="0"/>
          <w:i/>
          <w:lang w:val="en-US"/>
        </w:rPr>
      </w:pPr>
    </w:p>
    <w:p w14:paraId="625A20B5" w14:textId="1B550534" w:rsidR="00564498" w:rsidRPr="00D250A4" w:rsidRDefault="00564498" w:rsidP="002F2C71">
      <w:pPr>
        <w:pStyle w:val="a3"/>
        <w:rPr>
          <w:rStyle w:val="a4"/>
          <w:rFonts w:asciiTheme="minorHAnsi" w:hAnsiTheme="minorHAnsi" w:cstheme="minorHAnsi"/>
          <w:b w:val="0"/>
          <w:i/>
          <w:lang w:val="en-US"/>
        </w:rPr>
      </w:pPr>
    </w:p>
    <w:p w14:paraId="27B55836" w14:textId="7305CB8F" w:rsidR="00544466" w:rsidRPr="00D250A4" w:rsidRDefault="00544466" w:rsidP="002F2C71">
      <w:pPr>
        <w:pStyle w:val="a3"/>
        <w:rPr>
          <w:rStyle w:val="a4"/>
          <w:rFonts w:asciiTheme="minorHAnsi" w:hAnsiTheme="minorHAnsi" w:cstheme="minorHAnsi"/>
          <w:b w:val="0"/>
          <w:i/>
          <w:lang w:val="en-US"/>
        </w:rPr>
      </w:pPr>
    </w:p>
    <w:p w14:paraId="405F12C7" w14:textId="1A603071" w:rsidR="00544466" w:rsidRPr="00D250A4" w:rsidRDefault="00544466" w:rsidP="002F2C71">
      <w:pPr>
        <w:pStyle w:val="a3"/>
        <w:rPr>
          <w:rStyle w:val="a4"/>
          <w:rFonts w:asciiTheme="minorHAnsi" w:hAnsiTheme="minorHAnsi" w:cstheme="minorHAnsi"/>
          <w:b w:val="0"/>
          <w:i/>
          <w:lang w:val="en-US"/>
        </w:rPr>
      </w:pPr>
    </w:p>
    <w:p w14:paraId="772F11D9" w14:textId="63CCB7E0" w:rsidR="00544466" w:rsidRPr="00D250A4" w:rsidRDefault="00544466" w:rsidP="002F2C71">
      <w:pPr>
        <w:pStyle w:val="a3"/>
        <w:rPr>
          <w:rStyle w:val="a4"/>
          <w:rFonts w:asciiTheme="minorHAnsi" w:hAnsiTheme="minorHAnsi" w:cstheme="minorHAnsi"/>
          <w:b w:val="0"/>
          <w:i/>
          <w:lang w:val="en-US"/>
        </w:rPr>
      </w:pPr>
    </w:p>
    <w:p w14:paraId="3FB70AEE" w14:textId="6C2B1E48" w:rsidR="00544466" w:rsidRPr="00D250A4" w:rsidRDefault="00544466" w:rsidP="002F2C71">
      <w:pPr>
        <w:pStyle w:val="a3"/>
        <w:rPr>
          <w:rStyle w:val="a4"/>
          <w:rFonts w:asciiTheme="minorHAnsi" w:hAnsiTheme="minorHAnsi" w:cstheme="minorHAnsi"/>
          <w:b w:val="0"/>
          <w:i/>
          <w:lang w:val="en-US"/>
        </w:rPr>
      </w:pPr>
    </w:p>
    <w:p w14:paraId="4D35977B" w14:textId="3C99A24D" w:rsidR="00544466" w:rsidRDefault="00544466" w:rsidP="002F2C71">
      <w:pPr>
        <w:pStyle w:val="a3"/>
        <w:rPr>
          <w:rStyle w:val="a4"/>
          <w:rFonts w:asciiTheme="minorHAnsi" w:hAnsiTheme="minorHAnsi" w:cstheme="minorHAnsi"/>
          <w:b w:val="0"/>
          <w:i/>
          <w:lang w:val="en-US"/>
        </w:rPr>
      </w:pPr>
    </w:p>
    <w:p w14:paraId="6CF43EC9" w14:textId="7119848D" w:rsidR="00D250A4" w:rsidRDefault="00D250A4" w:rsidP="002F2C71">
      <w:pPr>
        <w:pStyle w:val="a3"/>
        <w:rPr>
          <w:rStyle w:val="a4"/>
          <w:rFonts w:asciiTheme="minorHAnsi" w:hAnsiTheme="minorHAnsi" w:cstheme="minorHAnsi"/>
          <w:b w:val="0"/>
          <w:i/>
          <w:lang w:val="en-US"/>
        </w:rPr>
      </w:pPr>
    </w:p>
    <w:p w14:paraId="7AFF05D6" w14:textId="77777777" w:rsidR="00D250A4" w:rsidRPr="00D250A4" w:rsidRDefault="00D250A4" w:rsidP="002F2C71">
      <w:pPr>
        <w:pStyle w:val="a3"/>
        <w:rPr>
          <w:rStyle w:val="a4"/>
          <w:rFonts w:asciiTheme="minorHAnsi" w:hAnsiTheme="minorHAnsi" w:cstheme="minorHAnsi"/>
          <w:b w:val="0"/>
          <w:i/>
          <w:lang w:val="en-US"/>
        </w:rPr>
      </w:pPr>
      <w:bookmarkStart w:id="0" w:name="_GoBack"/>
      <w:bookmarkEnd w:id="0"/>
    </w:p>
    <w:p w14:paraId="52A02C15" w14:textId="77777777" w:rsidR="00A11A97" w:rsidRPr="00D250A4" w:rsidRDefault="00A11A97" w:rsidP="002F2C71">
      <w:pPr>
        <w:pStyle w:val="a3"/>
        <w:rPr>
          <w:rStyle w:val="a4"/>
          <w:rFonts w:asciiTheme="minorHAnsi" w:hAnsiTheme="minorHAnsi" w:cstheme="minorHAnsi"/>
          <w:b w:val="0"/>
          <w:i/>
          <w:lang w:val="en-US"/>
        </w:rPr>
      </w:pPr>
    </w:p>
    <w:p w14:paraId="3CFBD16B" w14:textId="77777777" w:rsidR="002F2C71" w:rsidRPr="00D250A4" w:rsidRDefault="002F2C71" w:rsidP="002F2C71">
      <w:pPr>
        <w:pStyle w:val="a3"/>
        <w:rPr>
          <w:rStyle w:val="a4"/>
          <w:rFonts w:asciiTheme="minorHAnsi" w:hAnsiTheme="minorHAnsi" w:cstheme="minorHAnsi"/>
          <w:b w:val="0"/>
          <w:i/>
          <w:lang w:val="en-US"/>
        </w:rPr>
      </w:pPr>
      <w:r w:rsidRPr="00D250A4">
        <w:rPr>
          <w:rStyle w:val="a4"/>
          <w:rFonts w:asciiTheme="minorHAnsi" w:hAnsiTheme="minorHAnsi" w:cstheme="minorHAnsi"/>
          <w:b w:val="0"/>
          <w:i/>
        </w:rPr>
        <w:lastRenderedPageBreak/>
        <w:t>Русский</w:t>
      </w:r>
    </w:p>
    <w:p w14:paraId="7C10152C"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D250A4">
        <w:rPr>
          <w:rFonts w:asciiTheme="minorHAnsi" w:eastAsia="Times New Roman" w:hAnsiTheme="minorHAnsi" w:cstheme="minorHAnsi"/>
          <w:color w:val="auto"/>
          <w:sz w:val="24"/>
          <w:szCs w:val="24"/>
        </w:rPr>
        <w:t>ПРЕСС-РЕЛИЗ</w:t>
      </w:r>
    </w:p>
    <w:p w14:paraId="10092F73"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D250A4">
        <w:rPr>
          <w:rFonts w:asciiTheme="minorHAnsi" w:eastAsia="Times New Roman" w:hAnsiTheme="minorHAnsi" w:cstheme="minorHAnsi"/>
          <w:color w:val="auto"/>
          <w:sz w:val="24"/>
          <w:szCs w:val="24"/>
        </w:rPr>
        <w:t>Кишинёв, 31 мая 2026 года</w:t>
      </w:r>
    </w:p>
    <w:p w14:paraId="4B6E08FF"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rPr>
      </w:pPr>
      <w:proofErr w:type="spellStart"/>
      <w:r w:rsidRPr="00D250A4">
        <w:rPr>
          <w:rFonts w:asciiTheme="minorHAnsi" w:eastAsia="Times New Roman" w:hAnsiTheme="minorHAnsi" w:cstheme="minorHAnsi"/>
          <w:color w:val="auto"/>
          <w:sz w:val="24"/>
          <w:szCs w:val="24"/>
        </w:rPr>
        <w:t>Стефанос</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Сакелларидис</w:t>
      </w:r>
      <w:proofErr w:type="spellEnd"/>
      <w:r w:rsidRPr="00D250A4">
        <w:rPr>
          <w:rFonts w:asciiTheme="minorHAnsi" w:eastAsia="Times New Roman" w:hAnsiTheme="minorHAnsi" w:cstheme="minorHAnsi"/>
          <w:color w:val="auto"/>
          <w:sz w:val="24"/>
          <w:szCs w:val="24"/>
        </w:rPr>
        <w:t xml:space="preserve"> стал первым чемпионом </w:t>
      </w:r>
      <w:proofErr w:type="spellStart"/>
      <w:r w:rsidRPr="00D250A4">
        <w:rPr>
          <w:rFonts w:asciiTheme="minorHAnsi" w:eastAsia="Times New Roman" w:hAnsiTheme="minorHAnsi" w:cstheme="minorHAnsi"/>
          <w:color w:val="auto"/>
          <w:sz w:val="24"/>
          <w:szCs w:val="24"/>
        </w:rPr>
        <w:t>Moldova</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Open</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Challenger</w:t>
      </w:r>
      <w:proofErr w:type="spellEnd"/>
      <w:r w:rsidRPr="00D250A4">
        <w:rPr>
          <w:rFonts w:asciiTheme="minorHAnsi" w:eastAsia="Times New Roman" w:hAnsiTheme="minorHAnsi" w:cstheme="minorHAnsi"/>
          <w:color w:val="auto"/>
          <w:sz w:val="24"/>
          <w:szCs w:val="24"/>
        </w:rPr>
        <w:t xml:space="preserve"> 100</w:t>
      </w:r>
    </w:p>
    <w:p w14:paraId="575BFDA5"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D250A4">
        <w:rPr>
          <w:rFonts w:asciiTheme="minorHAnsi" w:eastAsia="Times New Roman" w:hAnsiTheme="minorHAnsi" w:cstheme="minorHAnsi"/>
          <w:color w:val="auto"/>
          <w:sz w:val="24"/>
          <w:szCs w:val="24"/>
        </w:rPr>
        <w:t xml:space="preserve">В воскресенье на Центральном корте Национального теннисного центра в Кишинёве состоялся главный матч недели – финал ATP </w:t>
      </w:r>
      <w:proofErr w:type="spellStart"/>
      <w:r w:rsidRPr="00D250A4">
        <w:rPr>
          <w:rFonts w:asciiTheme="minorHAnsi" w:eastAsia="Times New Roman" w:hAnsiTheme="minorHAnsi" w:cstheme="minorHAnsi"/>
          <w:color w:val="auto"/>
          <w:sz w:val="24"/>
          <w:szCs w:val="24"/>
        </w:rPr>
        <w:t>Challenger</w:t>
      </w:r>
      <w:proofErr w:type="spellEnd"/>
      <w:r w:rsidRPr="00D250A4">
        <w:rPr>
          <w:rFonts w:asciiTheme="minorHAnsi" w:eastAsia="Times New Roman" w:hAnsiTheme="minorHAnsi" w:cstheme="minorHAnsi"/>
          <w:color w:val="auto"/>
          <w:sz w:val="24"/>
          <w:szCs w:val="24"/>
        </w:rPr>
        <w:t xml:space="preserve"> 100 </w:t>
      </w:r>
      <w:proofErr w:type="spellStart"/>
      <w:r w:rsidRPr="00D250A4">
        <w:rPr>
          <w:rFonts w:asciiTheme="minorHAnsi" w:eastAsia="Times New Roman" w:hAnsiTheme="minorHAnsi" w:cstheme="minorHAnsi"/>
          <w:color w:val="auto"/>
          <w:sz w:val="24"/>
          <w:szCs w:val="24"/>
        </w:rPr>
        <w:t>Moldova</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Open</w:t>
      </w:r>
      <w:proofErr w:type="spellEnd"/>
      <w:r w:rsidRPr="00D250A4">
        <w:rPr>
          <w:rFonts w:asciiTheme="minorHAnsi" w:eastAsia="Times New Roman" w:hAnsiTheme="minorHAnsi" w:cstheme="minorHAnsi"/>
          <w:color w:val="auto"/>
          <w:sz w:val="24"/>
          <w:szCs w:val="24"/>
        </w:rPr>
        <w:t xml:space="preserve">. За титул боролись румын </w:t>
      </w:r>
      <w:proofErr w:type="spellStart"/>
      <w:r w:rsidRPr="00D250A4">
        <w:rPr>
          <w:rFonts w:asciiTheme="minorHAnsi" w:eastAsia="Times New Roman" w:hAnsiTheme="minorHAnsi" w:cstheme="minorHAnsi"/>
          <w:color w:val="auto"/>
          <w:sz w:val="24"/>
          <w:szCs w:val="24"/>
        </w:rPr>
        <w:t>Чезар</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Крецу</w:t>
      </w:r>
      <w:proofErr w:type="spellEnd"/>
      <w:r w:rsidRPr="00D250A4">
        <w:rPr>
          <w:rFonts w:asciiTheme="minorHAnsi" w:eastAsia="Times New Roman" w:hAnsiTheme="minorHAnsi" w:cstheme="minorHAnsi"/>
          <w:color w:val="auto"/>
          <w:sz w:val="24"/>
          <w:szCs w:val="24"/>
        </w:rPr>
        <w:t xml:space="preserve">, пробившийся в основную сетку через квалификацию, и один из самых ярких молодых игроков нынешнего сезона, грек </w:t>
      </w:r>
      <w:proofErr w:type="spellStart"/>
      <w:r w:rsidRPr="00D250A4">
        <w:rPr>
          <w:rFonts w:asciiTheme="minorHAnsi" w:eastAsia="Times New Roman" w:hAnsiTheme="minorHAnsi" w:cstheme="minorHAnsi"/>
          <w:color w:val="auto"/>
          <w:sz w:val="24"/>
          <w:szCs w:val="24"/>
        </w:rPr>
        <w:t>Стефанос</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Сакелларидис</w:t>
      </w:r>
      <w:proofErr w:type="spellEnd"/>
      <w:r w:rsidRPr="00D250A4">
        <w:rPr>
          <w:rFonts w:asciiTheme="minorHAnsi" w:eastAsia="Times New Roman" w:hAnsiTheme="minorHAnsi" w:cstheme="minorHAnsi"/>
          <w:color w:val="auto"/>
          <w:sz w:val="24"/>
          <w:szCs w:val="24"/>
        </w:rPr>
        <w:t>.</w:t>
      </w:r>
    </w:p>
    <w:p w14:paraId="7F1E8911"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D250A4">
        <w:rPr>
          <w:rFonts w:asciiTheme="minorHAnsi" w:eastAsia="Times New Roman" w:hAnsiTheme="minorHAnsi" w:cstheme="minorHAnsi"/>
          <w:color w:val="auto"/>
          <w:sz w:val="24"/>
          <w:szCs w:val="24"/>
        </w:rPr>
        <w:t xml:space="preserve">Финал полностью оправдал ожидания зрителей и стал достойным завершением турнирной недели. Первый сет прошёл в напряжённой и равной борьбе. Оба теннисиста уверенно держали свои подачи, а судьба партии решилась только на тай-брейке, где сильнее оказался </w:t>
      </w:r>
      <w:proofErr w:type="spellStart"/>
      <w:r w:rsidRPr="00D250A4">
        <w:rPr>
          <w:rFonts w:asciiTheme="minorHAnsi" w:eastAsia="Times New Roman" w:hAnsiTheme="minorHAnsi" w:cstheme="minorHAnsi"/>
          <w:color w:val="auto"/>
          <w:sz w:val="24"/>
          <w:szCs w:val="24"/>
        </w:rPr>
        <w:t>Чезар</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Крецу</w:t>
      </w:r>
      <w:proofErr w:type="spellEnd"/>
      <w:r w:rsidRPr="00D250A4">
        <w:rPr>
          <w:rFonts w:asciiTheme="minorHAnsi" w:eastAsia="Times New Roman" w:hAnsiTheme="minorHAnsi" w:cstheme="minorHAnsi"/>
          <w:color w:val="auto"/>
          <w:sz w:val="24"/>
          <w:szCs w:val="24"/>
        </w:rPr>
        <w:t>.</w:t>
      </w:r>
    </w:p>
    <w:p w14:paraId="517D411E"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D250A4">
        <w:rPr>
          <w:rFonts w:asciiTheme="minorHAnsi" w:eastAsia="Times New Roman" w:hAnsiTheme="minorHAnsi" w:cstheme="minorHAnsi"/>
          <w:color w:val="auto"/>
          <w:sz w:val="24"/>
          <w:szCs w:val="24"/>
        </w:rPr>
        <w:t xml:space="preserve">Однако после проигранного стартового сета </w:t>
      </w:r>
      <w:proofErr w:type="spellStart"/>
      <w:r w:rsidRPr="00D250A4">
        <w:rPr>
          <w:rFonts w:asciiTheme="minorHAnsi" w:eastAsia="Times New Roman" w:hAnsiTheme="minorHAnsi" w:cstheme="minorHAnsi"/>
          <w:color w:val="auto"/>
          <w:sz w:val="24"/>
          <w:szCs w:val="24"/>
        </w:rPr>
        <w:t>Сакелларидис</w:t>
      </w:r>
      <w:proofErr w:type="spellEnd"/>
      <w:r w:rsidRPr="00D250A4">
        <w:rPr>
          <w:rFonts w:asciiTheme="minorHAnsi" w:eastAsia="Times New Roman" w:hAnsiTheme="minorHAnsi" w:cstheme="minorHAnsi"/>
          <w:color w:val="auto"/>
          <w:sz w:val="24"/>
          <w:szCs w:val="24"/>
        </w:rPr>
        <w:t xml:space="preserve"> сумел перестроить свою игру. Греческий теннисист стал действовать агрессивнее на приёме, чаще брать инициативу в розыгрышах и постепенно начал склонять ход матча в свою пользу. Следующие две партии остались за представителем Греции, который одержал победу со счётом 6:7, 6:3, 6:3 и завоевал титул чемпиона ATP </w:t>
      </w:r>
      <w:proofErr w:type="spellStart"/>
      <w:r w:rsidRPr="00D250A4">
        <w:rPr>
          <w:rFonts w:asciiTheme="minorHAnsi" w:eastAsia="Times New Roman" w:hAnsiTheme="minorHAnsi" w:cstheme="minorHAnsi"/>
          <w:color w:val="auto"/>
          <w:sz w:val="24"/>
          <w:szCs w:val="24"/>
        </w:rPr>
        <w:t>Challenger</w:t>
      </w:r>
      <w:proofErr w:type="spellEnd"/>
      <w:r w:rsidRPr="00D250A4">
        <w:rPr>
          <w:rFonts w:asciiTheme="minorHAnsi" w:eastAsia="Times New Roman" w:hAnsiTheme="minorHAnsi" w:cstheme="minorHAnsi"/>
          <w:color w:val="auto"/>
          <w:sz w:val="24"/>
          <w:szCs w:val="24"/>
        </w:rPr>
        <w:t xml:space="preserve"> 100 </w:t>
      </w:r>
      <w:proofErr w:type="spellStart"/>
      <w:r w:rsidRPr="00D250A4">
        <w:rPr>
          <w:rFonts w:asciiTheme="minorHAnsi" w:eastAsia="Times New Roman" w:hAnsiTheme="minorHAnsi" w:cstheme="minorHAnsi"/>
          <w:color w:val="auto"/>
          <w:sz w:val="24"/>
          <w:szCs w:val="24"/>
        </w:rPr>
        <w:t>Moldova</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Open</w:t>
      </w:r>
      <w:proofErr w:type="spellEnd"/>
      <w:r w:rsidRPr="00D250A4">
        <w:rPr>
          <w:rFonts w:asciiTheme="minorHAnsi" w:eastAsia="Times New Roman" w:hAnsiTheme="minorHAnsi" w:cstheme="minorHAnsi"/>
          <w:color w:val="auto"/>
          <w:sz w:val="24"/>
          <w:szCs w:val="24"/>
        </w:rPr>
        <w:t>.</w:t>
      </w:r>
    </w:p>
    <w:p w14:paraId="4D380420"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D250A4">
        <w:rPr>
          <w:rFonts w:asciiTheme="minorHAnsi" w:eastAsia="Times New Roman" w:hAnsiTheme="minorHAnsi" w:cstheme="minorHAnsi"/>
          <w:color w:val="auto"/>
          <w:sz w:val="24"/>
          <w:szCs w:val="24"/>
        </w:rPr>
        <w:t xml:space="preserve">Для 21-летнего </w:t>
      </w:r>
      <w:proofErr w:type="spellStart"/>
      <w:r w:rsidRPr="00D250A4">
        <w:rPr>
          <w:rFonts w:asciiTheme="minorHAnsi" w:eastAsia="Times New Roman" w:hAnsiTheme="minorHAnsi" w:cstheme="minorHAnsi"/>
          <w:color w:val="auto"/>
          <w:sz w:val="24"/>
          <w:szCs w:val="24"/>
        </w:rPr>
        <w:t>Сакелларидиса</w:t>
      </w:r>
      <w:proofErr w:type="spellEnd"/>
      <w:r w:rsidRPr="00D250A4">
        <w:rPr>
          <w:rFonts w:asciiTheme="minorHAnsi" w:eastAsia="Times New Roman" w:hAnsiTheme="minorHAnsi" w:cstheme="minorHAnsi"/>
          <w:color w:val="auto"/>
          <w:sz w:val="24"/>
          <w:szCs w:val="24"/>
        </w:rPr>
        <w:t xml:space="preserve"> этот успех стал ещё одним подтверждением его стремительного прогресса. По ходу турнира грек демонстрировал стабильный и атакующий теннис, уверенно проходя одного соперника за другим. Победа в Кишинёве стала самым значимым результатом его карьеры на данный момент и позволит ему сделать ещё один шаг вверх в мировом рейтинге ATP.</w:t>
      </w:r>
    </w:p>
    <w:p w14:paraId="79030C80"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D250A4">
        <w:rPr>
          <w:rFonts w:asciiTheme="minorHAnsi" w:eastAsia="Times New Roman" w:hAnsiTheme="minorHAnsi" w:cstheme="minorHAnsi"/>
          <w:color w:val="auto"/>
          <w:sz w:val="24"/>
          <w:szCs w:val="24"/>
        </w:rPr>
        <w:t xml:space="preserve">Не менее впечатляющим оказался и путь финалиста. </w:t>
      </w:r>
      <w:proofErr w:type="spellStart"/>
      <w:r w:rsidRPr="00D250A4">
        <w:rPr>
          <w:rFonts w:asciiTheme="minorHAnsi" w:eastAsia="Times New Roman" w:hAnsiTheme="minorHAnsi" w:cstheme="minorHAnsi"/>
          <w:color w:val="auto"/>
          <w:sz w:val="24"/>
          <w:szCs w:val="24"/>
        </w:rPr>
        <w:t>Чезар</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Крецу</w:t>
      </w:r>
      <w:proofErr w:type="spellEnd"/>
      <w:r w:rsidRPr="00D250A4">
        <w:rPr>
          <w:rFonts w:asciiTheme="minorHAnsi" w:eastAsia="Times New Roman" w:hAnsiTheme="minorHAnsi" w:cstheme="minorHAnsi"/>
          <w:color w:val="auto"/>
          <w:sz w:val="24"/>
          <w:szCs w:val="24"/>
        </w:rPr>
        <w:t xml:space="preserve"> начал выступление в Кишинёве с квалификации и одержал шесть побед подряд, прежде чем уступил в решающем матче. Румын стал одним из главных открытий турнира, продемонстрировав характер, стабильность и высокий уровень игры на протяжении всей недели.</w:t>
      </w:r>
    </w:p>
    <w:p w14:paraId="05037248"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D250A4">
        <w:rPr>
          <w:rFonts w:asciiTheme="minorHAnsi" w:eastAsia="Times New Roman" w:hAnsiTheme="minorHAnsi" w:cstheme="minorHAnsi"/>
          <w:color w:val="auto"/>
          <w:sz w:val="24"/>
          <w:szCs w:val="24"/>
        </w:rPr>
        <w:t xml:space="preserve">Накануне завершился и парный турнир. Чемпионами </w:t>
      </w:r>
      <w:proofErr w:type="spellStart"/>
      <w:r w:rsidRPr="00D250A4">
        <w:rPr>
          <w:rFonts w:asciiTheme="minorHAnsi" w:eastAsia="Times New Roman" w:hAnsiTheme="minorHAnsi" w:cstheme="minorHAnsi"/>
          <w:color w:val="auto"/>
          <w:sz w:val="24"/>
          <w:szCs w:val="24"/>
        </w:rPr>
        <w:t>Moldova</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Open</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Challenger</w:t>
      </w:r>
      <w:proofErr w:type="spellEnd"/>
      <w:r w:rsidRPr="00D250A4">
        <w:rPr>
          <w:rFonts w:asciiTheme="minorHAnsi" w:eastAsia="Times New Roman" w:hAnsiTheme="minorHAnsi" w:cstheme="minorHAnsi"/>
          <w:color w:val="auto"/>
          <w:sz w:val="24"/>
          <w:szCs w:val="24"/>
        </w:rPr>
        <w:t xml:space="preserve"> 100 стали американцы Джордж </w:t>
      </w:r>
      <w:proofErr w:type="spellStart"/>
      <w:r w:rsidRPr="00D250A4">
        <w:rPr>
          <w:rFonts w:asciiTheme="minorHAnsi" w:eastAsia="Times New Roman" w:hAnsiTheme="minorHAnsi" w:cstheme="minorHAnsi"/>
          <w:color w:val="auto"/>
          <w:sz w:val="24"/>
          <w:szCs w:val="24"/>
        </w:rPr>
        <w:t>Голдхофф</w:t>
      </w:r>
      <w:proofErr w:type="spellEnd"/>
      <w:r w:rsidRPr="00D250A4">
        <w:rPr>
          <w:rFonts w:asciiTheme="minorHAnsi" w:eastAsia="Times New Roman" w:hAnsiTheme="minorHAnsi" w:cstheme="minorHAnsi"/>
          <w:color w:val="auto"/>
          <w:sz w:val="24"/>
          <w:szCs w:val="24"/>
        </w:rPr>
        <w:t xml:space="preserve"> и Теодор </w:t>
      </w:r>
      <w:proofErr w:type="spellStart"/>
      <w:r w:rsidRPr="00D250A4">
        <w:rPr>
          <w:rFonts w:asciiTheme="minorHAnsi" w:eastAsia="Times New Roman" w:hAnsiTheme="minorHAnsi" w:cstheme="minorHAnsi"/>
          <w:color w:val="auto"/>
          <w:sz w:val="24"/>
          <w:szCs w:val="24"/>
        </w:rPr>
        <w:t>Винегар</w:t>
      </w:r>
      <w:proofErr w:type="spellEnd"/>
      <w:r w:rsidRPr="00D250A4">
        <w:rPr>
          <w:rFonts w:asciiTheme="minorHAnsi" w:eastAsia="Times New Roman" w:hAnsiTheme="minorHAnsi" w:cstheme="minorHAnsi"/>
          <w:color w:val="auto"/>
          <w:sz w:val="24"/>
          <w:szCs w:val="24"/>
        </w:rPr>
        <w:t xml:space="preserve">, которые в финале обыграли своих соотечественников </w:t>
      </w:r>
      <w:proofErr w:type="spellStart"/>
      <w:r w:rsidRPr="00D250A4">
        <w:rPr>
          <w:rFonts w:asciiTheme="minorHAnsi" w:eastAsia="Times New Roman" w:hAnsiTheme="minorHAnsi" w:cstheme="minorHAnsi"/>
          <w:color w:val="auto"/>
          <w:sz w:val="24"/>
          <w:szCs w:val="24"/>
        </w:rPr>
        <w:t>Натаниэля</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Ламмонса</w:t>
      </w:r>
      <w:proofErr w:type="spellEnd"/>
      <w:r w:rsidRPr="00D250A4">
        <w:rPr>
          <w:rFonts w:asciiTheme="minorHAnsi" w:eastAsia="Times New Roman" w:hAnsiTheme="minorHAnsi" w:cstheme="minorHAnsi"/>
          <w:color w:val="auto"/>
          <w:sz w:val="24"/>
          <w:szCs w:val="24"/>
        </w:rPr>
        <w:t xml:space="preserve"> и Джексона </w:t>
      </w:r>
      <w:proofErr w:type="spellStart"/>
      <w:r w:rsidRPr="00D250A4">
        <w:rPr>
          <w:rFonts w:asciiTheme="minorHAnsi" w:eastAsia="Times New Roman" w:hAnsiTheme="minorHAnsi" w:cstheme="minorHAnsi"/>
          <w:color w:val="auto"/>
          <w:sz w:val="24"/>
          <w:szCs w:val="24"/>
        </w:rPr>
        <w:t>Уизроу</w:t>
      </w:r>
      <w:proofErr w:type="spellEnd"/>
      <w:r w:rsidRPr="00D250A4">
        <w:rPr>
          <w:rFonts w:asciiTheme="minorHAnsi" w:eastAsia="Times New Roman" w:hAnsiTheme="minorHAnsi" w:cstheme="minorHAnsi"/>
          <w:color w:val="auto"/>
          <w:sz w:val="24"/>
          <w:szCs w:val="24"/>
        </w:rPr>
        <w:t>.</w:t>
      </w:r>
    </w:p>
    <w:p w14:paraId="7043D74C"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D250A4">
        <w:rPr>
          <w:rFonts w:asciiTheme="minorHAnsi" w:eastAsia="Times New Roman" w:hAnsiTheme="minorHAnsi" w:cstheme="minorHAnsi"/>
          <w:color w:val="auto"/>
          <w:sz w:val="24"/>
          <w:szCs w:val="24"/>
        </w:rPr>
        <w:t xml:space="preserve">Первая в истории Молдовы неделя турнира категории ATP </w:t>
      </w:r>
      <w:proofErr w:type="spellStart"/>
      <w:r w:rsidRPr="00D250A4">
        <w:rPr>
          <w:rFonts w:asciiTheme="minorHAnsi" w:eastAsia="Times New Roman" w:hAnsiTheme="minorHAnsi" w:cstheme="minorHAnsi"/>
          <w:color w:val="auto"/>
          <w:sz w:val="24"/>
          <w:szCs w:val="24"/>
        </w:rPr>
        <w:t>Challenger</w:t>
      </w:r>
      <w:proofErr w:type="spellEnd"/>
      <w:r w:rsidRPr="00D250A4">
        <w:rPr>
          <w:rFonts w:asciiTheme="minorHAnsi" w:eastAsia="Times New Roman" w:hAnsiTheme="minorHAnsi" w:cstheme="minorHAnsi"/>
          <w:color w:val="auto"/>
          <w:sz w:val="24"/>
          <w:szCs w:val="24"/>
        </w:rPr>
        <w:t xml:space="preserve"> 100 подарила зрителям множество ярких матчей, неожиданных результатов и красивых спортивных историй. Особое внимание болельщиков было приковано к выступлению Раду </w:t>
      </w:r>
      <w:proofErr w:type="spellStart"/>
      <w:r w:rsidRPr="00D250A4">
        <w:rPr>
          <w:rFonts w:asciiTheme="minorHAnsi" w:eastAsia="Times New Roman" w:hAnsiTheme="minorHAnsi" w:cstheme="minorHAnsi"/>
          <w:color w:val="auto"/>
          <w:sz w:val="24"/>
          <w:szCs w:val="24"/>
        </w:rPr>
        <w:t>Албота</w:t>
      </w:r>
      <w:proofErr w:type="spellEnd"/>
      <w:r w:rsidRPr="00D250A4">
        <w:rPr>
          <w:rFonts w:asciiTheme="minorHAnsi" w:eastAsia="Times New Roman" w:hAnsiTheme="minorHAnsi" w:cstheme="minorHAnsi"/>
          <w:color w:val="auto"/>
          <w:sz w:val="24"/>
          <w:szCs w:val="24"/>
        </w:rPr>
        <w:t>, который дошёл до полуфинала и подарил публике несколько незабываемых побед на домашнем корте.</w:t>
      </w:r>
    </w:p>
    <w:p w14:paraId="75A75FB7"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D250A4">
        <w:rPr>
          <w:rFonts w:asciiTheme="minorHAnsi" w:eastAsia="Times New Roman" w:hAnsiTheme="minorHAnsi" w:cstheme="minorHAnsi"/>
          <w:color w:val="auto"/>
          <w:sz w:val="24"/>
          <w:szCs w:val="24"/>
        </w:rPr>
        <w:t xml:space="preserve">На протяжении всей недели игроки, тренеры, официальные лица ATP и гости турнира высоко оценивали уровень организации соревнований, качество кортов и инфраструктуру нового Национального теннисного центра. Турнир подтвердил готовность Молдовы </w:t>
      </w:r>
      <w:r w:rsidRPr="00D250A4">
        <w:rPr>
          <w:rFonts w:asciiTheme="minorHAnsi" w:eastAsia="Times New Roman" w:hAnsiTheme="minorHAnsi" w:cstheme="minorHAnsi"/>
          <w:color w:val="auto"/>
          <w:sz w:val="24"/>
          <w:szCs w:val="24"/>
        </w:rPr>
        <w:lastRenderedPageBreak/>
        <w:t>принимать соревнования международного уровня и стал важным этапом в развитии тенниса в стране.</w:t>
      </w:r>
    </w:p>
    <w:p w14:paraId="310FD8E8"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rPr>
      </w:pPr>
      <w:proofErr w:type="spellStart"/>
      <w:r w:rsidRPr="00D250A4">
        <w:rPr>
          <w:rFonts w:asciiTheme="minorHAnsi" w:eastAsia="Times New Roman" w:hAnsiTheme="minorHAnsi" w:cstheme="minorHAnsi"/>
          <w:color w:val="auto"/>
          <w:sz w:val="24"/>
          <w:szCs w:val="24"/>
        </w:rPr>
        <w:t>Moldova</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Open</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Challenger</w:t>
      </w:r>
      <w:proofErr w:type="spellEnd"/>
      <w:r w:rsidRPr="00D250A4">
        <w:rPr>
          <w:rFonts w:asciiTheme="minorHAnsi" w:eastAsia="Times New Roman" w:hAnsiTheme="minorHAnsi" w:cstheme="minorHAnsi"/>
          <w:color w:val="auto"/>
          <w:sz w:val="24"/>
          <w:szCs w:val="24"/>
        </w:rPr>
        <w:t xml:space="preserve"> 100 завершён, став новой важной страницей в истории молдавского тенниса. После успешного дебюта турнира в 2025 году в категории </w:t>
      </w:r>
      <w:proofErr w:type="spellStart"/>
      <w:r w:rsidRPr="00D250A4">
        <w:rPr>
          <w:rFonts w:asciiTheme="minorHAnsi" w:eastAsia="Times New Roman" w:hAnsiTheme="minorHAnsi" w:cstheme="minorHAnsi"/>
          <w:color w:val="auto"/>
          <w:sz w:val="24"/>
          <w:szCs w:val="24"/>
        </w:rPr>
        <w:t>Challenger</w:t>
      </w:r>
      <w:proofErr w:type="spellEnd"/>
      <w:r w:rsidRPr="00D250A4">
        <w:rPr>
          <w:rFonts w:asciiTheme="minorHAnsi" w:eastAsia="Times New Roman" w:hAnsiTheme="minorHAnsi" w:cstheme="minorHAnsi"/>
          <w:color w:val="auto"/>
          <w:sz w:val="24"/>
          <w:szCs w:val="24"/>
        </w:rPr>
        <w:t xml:space="preserve"> 50 нынешнее повышение до уровня </w:t>
      </w:r>
      <w:proofErr w:type="spellStart"/>
      <w:r w:rsidRPr="00D250A4">
        <w:rPr>
          <w:rFonts w:asciiTheme="minorHAnsi" w:eastAsia="Times New Roman" w:hAnsiTheme="minorHAnsi" w:cstheme="minorHAnsi"/>
          <w:color w:val="auto"/>
          <w:sz w:val="24"/>
          <w:szCs w:val="24"/>
        </w:rPr>
        <w:t>Challenger</w:t>
      </w:r>
      <w:proofErr w:type="spellEnd"/>
      <w:r w:rsidRPr="00D250A4">
        <w:rPr>
          <w:rFonts w:asciiTheme="minorHAnsi" w:eastAsia="Times New Roman" w:hAnsiTheme="minorHAnsi" w:cstheme="minorHAnsi"/>
          <w:color w:val="auto"/>
          <w:sz w:val="24"/>
          <w:szCs w:val="24"/>
        </w:rPr>
        <w:t xml:space="preserve"> 100 стало серьёзным шагом вперёд как для самого турнира, так и для всей теннисной инфраструктуры страны.</w:t>
      </w:r>
    </w:p>
    <w:p w14:paraId="480105A3"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D250A4">
        <w:rPr>
          <w:rFonts w:asciiTheme="minorHAnsi" w:eastAsia="Times New Roman" w:hAnsiTheme="minorHAnsi" w:cstheme="minorHAnsi"/>
          <w:color w:val="auto"/>
          <w:sz w:val="24"/>
          <w:szCs w:val="24"/>
        </w:rPr>
        <w:t xml:space="preserve">Имя </w:t>
      </w:r>
      <w:proofErr w:type="spellStart"/>
      <w:r w:rsidRPr="00D250A4">
        <w:rPr>
          <w:rFonts w:asciiTheme="minorHAnsi" w:eastAsia="Times New Roman" w:hAnsiTheme="minorHAnsi" w:cstheme="minorHAnsi"/>
          <w:color w:val="auto"/>
          <w:sz w:val="24"/>
          <w:szCs w:val="24"/>
        </w:rPr>
        <w:t>Стефаноса</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Сакелларидиса</w:t>
      </w:r>
      <w:proofErr w:type="spellEnd"/>
      <w:r w:rsidRPr="00D250A4">
        <w:rPr>
          <w:rFonts w:asciiTheme="minorHAnsi" w:eastAsia="Times New Roman" w:hAnsiTheme="minorHAnsi" w:cstheme="minorHAnsi"/>
          <w:color w:val="auto"/>
          <w:sz w:val="24"/>
          <w:szCs w:val="24"/>
        </w:rPr>
        <w:t xml:space="preserve"> навсегда останется в истории как имя первого чемпиона </w:t>
      </w:r>
      <w:proofErr w:type="spellStart"/>
      <w:r w:rsidRPr="00D250A4">
        <w:rPr>
          <w:rFonts w:asciiTheme="minorHAnsi" w:eastAsia="Times New Roman" w:hAnsiTheme="minorHAnsi" w:cstheme="minorHAnsi"/>
          <w:color w:val="auto"/>
          <w:sz w:val="24"/>
          <w:szCs w:val="24"/>
        </w:rPr>
        <w:t>Moldova</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Open</w:t>
      </w:r>
      <w:proofErr w:type="spellEnd"/>
      <w:r w:rsidRPr="00D250A4">
        <w:rPr>
          <w:rFonts w:asciiTheme="minorHAnsi" w:eastAsia="Times New Roman" w:hAnsiTheme="minorHAnsi" w:cstheme="minorHAnsi"/>
          <w:color w:val="auto"/>
          <w:sz w:val="24"/>
          <w:szCs w:val="24"/>
        </w:rPr>
        <w:t xml:space="preserve"> в категории ATP </w:t>
      </w:r>
      <w:proofErr w:type="spellStart"/>
      <w:r w:rsidRPr="00D250A4">
        <w:rPr>
          <w:rFonts w:asciiTheme="minorHAnsi" w:eastAsia="Times New Roman" w:hAnsiTheme="minorHAnsi" w:cstheme="minorHAnsi"/>
          <w:color w:val="auto"/>
          <w:sz w:val="24"/>
          <w:szCs w:val="24"/>
        </w:rPr>
        <w:t>Challenger</w:t>
      </w:r>
      <w:proofErr w:type="spellEnd"/>
      <w:r w:rsidRPr="00D250A4">
        <w:rPr>
          <w:rFonts w:asciiTheme="minorHAnsi" w:eastAsia="Times New Roman" w:hAnsiTheme="minorHAnsi" w:cstheme="minorHAnsi"/>
          <w:color w:val="auto"/>
          <w:sz w:val="24"/>
          <w:szCs w:val="24"/>
        </w:rPr>
        <w:t xml:space="preserve"> 100, а Национальный теннисный центр успешно принял свой первый крупный международный профессиональный турнир.</w:t>
      </w:r>
    </w:p>
    <w:p w14:paraId="6A421162"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D250A4">
        <w:rPr>
          <w:rFonts w:asciiTheme="minorHAnsi" w:eastAsia="Times New Roman" w:hAnsiTheme="minorHAnsi" w:cstheme="minorHAnsi"/>
          <w:color w:val="auto"/>
          <w:sz w:val="24"/>
          <w:szCs w:val="24"/>
        </w:rPr>
        <w:t xml:space="preserve">В течение недели новый теннисный комплекс посетили тысячи зрителей, а сам турнир стал одним из самых заметных спортивных событий года в Молдове. </w:t>
      </w:r>
      <w:proofErr w:type="spellStart"/>
      <w:r w:rsidRPr="00D250A4">
        <w:rPr>
          <w:rFonts w:asciiTheme="minorHAnsi" w:eastAsia="Times New Roman" w:hAnsiTheme="minorHAnsi" w:cstheme="minorHAnsi"/>
          <w:color w:val="auto"/>
          <w:sz w:val="24"/>
          <w:szCs w:val="24"/>
        </w:rPr>
        <w:t>Moldova</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Open</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Challenger</w:t>
      </w:r>
      <w:proofErr w:type="spellEnd"/>
      <w:r w:rsidRPr="00D250A4">
        <w:rPr>
          <w:rFonts w:asciiTheme="minorHAnsi" w:eastAsia="Times New Roman" w:hAnsiTheme="minorHAnsi" w:cstheme="minorHAnsi"/>
          <w:color w:val="auto"/>
          <w:sz w:val="24"/>
          <w:szCs w:val="24"/>
        </w:rPr>
        <w:t xml:space="preserve"> 100 не только подарил болельщикам теннис высокого уровня, но и наглядно продемонстрировал потенциал страны для проведения крупных международных соревнований.</w:t>
      </w:r>
    </w:p>
    <w:p w14:paraId="03A1CE46" w14:textId="77777777" w:rsidR="00D250A4" w:rsidRPr="00D250A4" w:rsidRDefault="00D250A4" w:rsidP="00D250A4">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D250A4">
        <w:rPr>
          <w:rFonts w:asciiTheme="minorHAnsi" w:eastAsia="Times New Roman" w:hAnsiTheme="minorHAnsi" w:cstheme="minorHAnsi"/>
          <w:color w:val="auto"/>
          <w:sz w:val="24"/>
          <w:szCs w:val="24"/>
        </w:rPr>
        <w:t xml:space="preserve">До встречи на </w:t>
      </w:r>
      <w:proofErr w:type="spellStart"/>
      <w:r w:rsidRPr="00D250A4">
        <w:rPr>
          <w:rFonts w:asciiTheme="minorHAnsi" w:eastAsia="Times New Roman" w:hAnsiTheme="minorHAnsi" w:cstheme="minorHAnsi"/>
          <w:color w:val="auto"/>
          <w:sz w:val="24"/>
          <w:szCs w:val="24"/>
        </w:rPr>
        <w:t>Moldova</w:t>
      </w:r>
      <w:proofErr w:type="spellEnd"/>
      <w:r w:rsidRPr="00D250A4">
        <w:rPr>
          <w:rFonts w:asciiTheme="minorHAnsi" w:eastAsia="Times New Roman" w:hAnsiTheme="minorHAnsi" w:cstheme="minorHAnsi"/>
          <w:color w:val="auto"/>
          <w:sz w:val="24"/>
          <w:szCs w:val="24"/>
        </w:rPr>
        <w:t xml:space="preserve"> </w:t>
      </w:r>
      <w:proofErr w:type="spellStart"/>
      <w:r w:rsidRPr="00D250A4">
        <w:rPr>
          <w:rFonts w:asciiTheme="minorHAnsi" w:eastAsia="Times New Roman" w:hAnsiTheme="minorHAnsi" w:cstheme="minorHAnsi"/>
          <w:color w:val="auto"/>
          <w:sz w:val="24"/>
          <w:szCs w:val="24"/>
        </w:rPr>
        <w:t>Open</w:t>
      </w:r>
      <w:proofErr w:type="spellEnd"/>
      <w:r w:rsidRPr="00D250A4">
        <w:rPr>
          <w:rFonts w:asciiTheme="minorHAnsi" w:eastAsia="Times New Roman" w:hAnsiTheme="minorHAnsi" w:cstheme="minorHAnsi"/>
          <w:color w:val="auto"/>
          <w:sz w:val="24"/>
          <w:szCs w:val="24"/>
        </w:rPr>
        <w:t xml:space="preserve"> 2027!</w:t>
      </w:r>
    </w:p>
    <w:p w14:paraId="52134434" w14:textId="77777777" w:rsidR="00B61053" w:rsidRPr="00D250A4" w:rsidRDefault="002F2C71" w:rsidP="002F2C71">
      <w:pPr>
        <w:pStyle w:val="a3"/>
        <w:rPr>
          <w:rFonts w:asciiTheme="minorHAnsi" w:hAnsiTheme="minorHAnsi" w:cstheme="minorHAnsi"/>
        </w:rPr>
      </w:pPr>
      <w:r w:rsidRPr="00D250A4">
        <w:rPr>
          <w:rFonts w:asciiTheme="minorHAnsi" w:hAnsiTheme="minorHAnsi" w:cstheme="minorHAnsi"/>
        </w:rPr>
        <w:t xml:space="preserve">Следите за новостями </w:t>
      </w:r>
      <w:proofErr w:type="spellStart"/>
      <w:r w:rsidRPr="00D250A4">
        <w:rPr>
          <w:rStyle w:val="a4"/>
          <w:rFonts w:asciiTheme="minorHAnsi" w:hAnsiTheme="minorHAnsi" w:cstheme="minorHAnsi"/>
        </w:rPr>
        <w:t>Moldova</w:t>
      </w:r>
      <w:proofErr w:type="spellEnd"/>
      <w:r w:rsidRPr="00D250A4">
        <w:rPr>
          <w:rStyle w:val="a4"/>
          <w:rFonts w:asciiTheme="minorHAnsi" w:hAnsiTheme="minorHAnsi" w:cstheme="minorHAnsi"/>
        </w:rPr>
        <w:t xml:space="preserve"> Open 2025</w:t>
      </w:r>
      <w:r w:rsidRPr="00D250A4">
        <w:rPr>
          <w:rFonts w:asciiTheme="minorHAnsi" w:hAnsiTheme="minorHAnsi" w:cstheme="minorHAnsi"/>
        </w:rPr>
        <w:t xml:space="preserve"> и поддержите своих!</w:t>
      </w:r>
      <w:r w:rsidRPr="00D250A4">
        <w:rPr>
          <w:rFonts w:asciiTheme="minorHAnsi" w:hAnsiTheme="minorHAnsi" w:cstheme="minorHAnsi"/>
        </w:rPr>
        <w:br/>
        <w:t xml:space="preserve">Официальный сайт: </w:t>
      </w:r>
      <w:hyperlink r:id="rId12" w:history="1">
        <w:r w:rsidRPr="00D250A4">
          <w:rPr>
            <w:rStyle w:val="a5"/>
            <w:rFonts w:asciiTheme="minorHAnsi" w:eastAsiaTheme="majorEastAsia" w:hAnsiTheme="minorHAnsi" w:cstheme="minorHAnsi"/>
          </w:rPr>
          <w:t>www.moldova-open.com</w:t>
        </w:r>
      </w:hyperlink>
      <w:r w:rsidRPr="00D250A4">
        <w:rPr>
          <w:rFonts w:asciiTheme="minorHAnsi" w:hAnsiTheme="minorHAnsi" w:cstheme="minorHAnsi"/>
        </w:rPr>
        <w:br/>
      </w:r>
      <w:r w:rsidR="00564498" w:rsidRPr="00D250A4">
        <w:rPr>
          <w:rFonts w:asciiTheme="minorHAnsi" w:hAnsiTheme="minorHAnsi" w:cstheme="minorHAnsi"/>
        </w:rPr>
        <w:t xml:space="preserve">Фото </w:t>
      </w:r>
      <w:hyperlink r:id="rId13" w:history="1">
        <w:r w:rsidR="007E518C" w:rsidRPr="00D250A4">
          <w:rPr>
            <w:rStyle w:val="a5"/>
            <w:rFonts w:asciiTheme="minorHAnsi" w:hAnsiTheme="minorHAnsi" w:cstheme="minorHAnsi"/>
          </w:rPr>
          <w:t>тут</w:t>
        </w:r>
      </w:hyperlink>
      <w:r w:rsidR="007E518C" w:rsidRPr="00D250A4">
        <w:rPr>
          <w:rFonts w:asciiTheme="minorHAnsi" w:hAnsiTheme="minorHAnsi" w:cstheme="minorHAnsi"/>
        </w:rPr>
        <w:t>.</w:t>
      </w:r>
      <w:r w:rsidR="007E518C" w:rsidRPr="00D250A4">
        <w:rPr>
          <w:rFonts w:asciiTheme="minorHAnsi" w:hAnsiTheme="minorHAnsi" w:cstheme="minorHAnsi"/>
        </w:rPr>
        <w:br/>
      </w:r>
      <w:hyperlink r:id="rId14" w:history="1">
        <w:r w:rsidRPr="00D250A4">
          <w:rPr>
            <w:rStyle w:val="a5"/>
            <w:rFonts w:asciiTheme="minorHAnsi" w:hAnsiTheme="minorHAnsi" w:cstheme="minorHAnsi"/>
          </w:rPr>
          <w:t>Прямая трансляция</w:t>
        </w:r>
      </w:hyperlink>
      <w:r w:rsidRPr="00D250A4">
        <w:rPr>
          <w:rFonts w:asciiTheme="minorHAnsi" w:hAnsiTheme="minorHAnsi" w:cstheme="minorHAnsi"/>
        </w:rPr>
        <w:t xml:space="preserve">: </w:t>
      </w:r>
      <w:r w:rsidRPr="00D250A4">
        <w:rPr>
          <w:rStyle w:val="a4"/>
          <w:rFonts w:asciiTheme="minorHAnsi" w:hAnsiTheme="minorHAnsi" w:cstheme="minorHAnsi"/>
        </w:rPr>
        <w:t>Challenger TV</w:t>
      </w:r>
      <w:r w:rsidRPr="00D250A4">
        <w:rPr>
          <w:rFonts w:asciiTheme="minorHAnsi" w:hAnsiTheme="minorHAnsi" w:cstheme="minorHAnsi"/>
        </w:rPr>
        <w:t xml:space="preserve"> — бесплатно и без регистрации.</w:t>
      </w:r>
    </w:p>
    <w:sectPr w:rsidR="00B61053" w:rsidRPr="00D250A4" w:rsidSect="002F2C71">
      <w:pgSz w:w="12240" w:h="15840"/>
      <w:pgMar w:top="720" w:right="1438"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BE3"/>
    <w:multiLevelType w:val="multilevel"/>
    <w:tmpl w:val="14E6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A56C9"/>
    <w:multiLevelType w:val="multilevel"/>
    <w:tmpl w:val="404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72822"/>
    <w:multiLevelType w:val="multilevel"/>
    <w:tmpl w:val="DB0E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E5875"/>
    <w:multiLevelType w:val="multilevel"/>
    <w:tmpl w:val="83A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A69D1"/>
    <w:multiLevelType w:val="multilevel"/>
    <w:tmpl w:val="7482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046AF"/>
    <w:multiLevelType w:val="multilevel"/>
    <w:tmpl w:val="F7D8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51208"/>
    <w:multiLevelType w:val="multilevel"/>
    <w:tmpl w:val="EFB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24E09"/>
    <w:multiLevelType w:val="multilevel"/>
    <w:tmpl w:val="C4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02EAE"/>
    <w:multiLevelType w:val="multilevel"/>
    <w:tmpl w:val="24F2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126B7"/>
    <w:multiLevelType w:val="multilevel"/>
    <w:tmpl w:val="FC66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B3105"/>
    <w:multiLevelType w:val="multilevel"/>
    <w:tmpl w:val="9D38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D2693"/>
    <w:multiLevelType w:val="multilevel"/>
    <w:tmpl w:val="277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837A1"/>
    <w:multiLevelType w:val="multilevel"/>
    <w:tmpl w:val="D726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35C1E"/>
    <w:multiLevelType w:val="multilevel"/>
    <w:tmpl w:val="70B6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51F73"/>
    <w:multiLevelType w:val="multilevel"/>
    <w:tmpl w:val="6ED6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F5CC2"/>
    <w:multiLevelType w:val="multilevel"/>
    <w:tmpl w:val="B4AA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73CF6"/>
    <w:multiLevelType w:val="multilevel"/>
    <w:tmpl w:val="C21A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351FB"/>
    <w:multiLevelType w:val="multilevel"/>
    <w:tmpl w:val="B7BE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5"/>
  </w:num>
  <w:num w:numId="4">
    <w:abstractNumId w:val="7"/>
  </w:num>
  <w:num w:numId="5">
    <w:abstractNumId w:val="14"/>
  </w:num>
  <w:num w:numId="6">
    <w:abstractNumId w:val="2"/>
  </w:num>
  <w:num w:numId="7">
    <w:abstractNumId w:val="16"/>
  </w:num>
  <w:num w:numId="8">
    <w:abstractNumId w:val="10"/>
  </w:num>
  <w:num w:numId="9">
    <w:abstractNumId w:val="8"/>
  </w:num>
  <w:num w:numId="10">
    <w:abstractNumId w:val="5"/>
  </w:num>
  <w:num w:numId="11">
    <w:abstractNumId w:val="6"/>
  </w:num>
  <w:num w:numId="12">
    <w:abstractNumId w:val="4"/>
  </w:num>
  <w:num w:numId="13">
    <w:abstractNumId w:val="9"/>
  </w:num>
  <w:num w:numId="14">
    <w:abstractNumId w:val="3"/>
  </w:num>
  <w:num w:numId="15">
    <w:abstractNumId w:val="13"/>
  </w:num>
  <w:num w:numId="16">
    <w:abstractNumId w:val="17"/>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53"/>
    <w:rsid w:val="000D3F91"/>
    <w:rsid w:val="002F2C71"/>
    <w:rsid w:val="00490B32"/>
    <w:rsid w:val="00544466"/>
    <w:rsid w:val="00564498"/>
    <w:rsid w:val="005D3429"/>
    <w:rsid w:val="007E518C"/>
    <w:rsid w:val="00A11A97"/>
    <w:rsid w:val="00B61053"/>
    <w:rsid w:val="00D250A4"/>
    <w:rsid w:val="00F81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4464"/>
  <w15:docId w15:val="{4B3D57D9-1CBD-432B-A351-7E3A92B0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9"/>
      <w:ind w:left="10" w:hanging="10"/>
    </w:pPr>
    <w:rPr>
      <w:rFonts w:ascii="Calibri" w:eastAsia="Calibri" w:hAnsi="Calibri" w:cs="Calibri"/>
      <w:color w:val="000000"/>
    </w:rPr>
  </w:style>
  <w:style w:type="paragraph" w:styleId="3">
    <w:name w:val="heading 3"/>
    <w:basedOn w:val="a"/>
    <w:link w:val="30"/>
    <w:uiPriority w:val="9"/>
    <w:qFormat/>
    <w:rsid w:val="002F2C71"/>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F2C71"/>
    <w:rPr>
      <w:rFonts w:ascii="Times New Roman" w:eastAsia="Times New Roman" w:hAnsi="Times New Roman" w:cs="Times New Roman"/>
      <w:b/>
      <w:bCs/>
      <w:sz w:val="27"/>
      <w:szCs w:val="27"/>
    </w:rPr>
  </w:style>
  <w:style w:type="paragraph" w:styleId="a3">
    <w:name w:val="Normal (Web)"/>
    <w:basedOn w:val="a"/>
    <w:uiPriority w:val="99"/>
    <w:unhideWhenUsed/>
    <w:rsid w:val="002F2C7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a4">
    <w:name w:val="Strong"/>
    <w:basedOn w:val="a0"/>
    <w:uiPriority w:val="22"/>
    <w:qFormat/>
    <w:rsid w:val="002F2C71"/>
    <w:rPr>
      <w:b/>
      <w:bCs/>
    </w:rPr>
  </w:style>
  <w:style w:type="character" w:styleId="a5">
    <w:name w:val="Hyperlink"/>
    <w:basedOn w:val="a0"/>
    <w:uiPriority w:val="99"/>
    <w:unhideWhenUsed/>
    <w:rsid w:val="002F2C71"/>
    <w:rPr>
      <w:color w:val="0000FF"/>
      <w:u w:val="single"/>
    </w:rPr>
  </w:style>
  <w:style w:type="character" w:styleId="a6">
    <w:name w:val="FollowedHyperlink"/>
    <w:basedOn w:val="a0"/>
    <w:uiPriority w:val="99"/>
    <w:semiHidden/>
    <w:unhideWhenUsed/>
    <w:rsid w:val="00490B32"/>
    <w:rPr>
      <w:color w:val="954F72" w:themeColor="followedHyperlink"/>
      <w:u w:val="single"/>
    </w:rPr>
  </w:style>
  <w:style w:type="paragraph" w:customStyle="1" w:styleId="isselectedend">
    <w:name w:val="isselectedend"/>
    <w:basedOn w:val="a"/>
    <w:rsid w:val="005D342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6135">
      <w:bodyDiv w:val="1"/>
      <w:marLeft w:val="0"/>
      <w:marRight w:val="0"/>
      <w:marTop w:val="0"/>
      <w:marBottom w:val="0"/>
      <w:divBdr>
        <w:top w:val="none" w:sz="0" w:space="0" w:color="auto"/>
        <w:left w:val="none" w:sz="0" w:space="0" w:color="auto"/>
        <w:bottom w:val="none" w:sz="0" w:space="0" w:color="auto"/>
        <w:right w:val="none" w:sz="0" w:space="0" w:color="auto"/>
      </w:divBdr>
    </w:div>
    <w:div w:id="667174982">
      <w:bodyDiv w:val="1"/>
      <w:marLeft w:val="0"/>
      <w:marRight w:val="0"/>
      <w:marTop w:val="0"/>
      <w:marBottom w:val="0"/>
      <w:divBdr>
        <w:top w:val="none" w:sz="0" w:space="0" w:color="auto"/>
        <w:left w:val="none" w:sz="0" w:space="0" w:color="auto"/>
        <w:bottom w:val="none" w:sz="0" w:space="0" w:color="auto"/>
        <w:right w:val="none" w:sz="0" w:space="0" w:color="auto"/>
      </w:divBdr>
    </w:div>
    <w:div w:id="750390569">
      <w:bodyDiv w:val="1"/>
      <w:marLeft w:val="0"/>
      <w:marRight w:val="0"/>
      <w:marTop w:val="0"/>
      <w:marBottom w:val="0"/>
      <w:divBdr>
        <w:top w:val="none" w:sz="0" w:space="0" w:color="auto"/>
        <w:left w:val="none" w:sz="0" w:space="0" w:color="auto"/>
        <w:bottom w:val="none" w:sz="0" w:space="0" w:color="auto"/>
        <w:right w:val="none" w:sz="0" w:space="0" w:color="auto"/>
      </w:divBdr>
    </w:div>
    <w:div w:id="803961200">
      <w:bodyDiv w:val="1"/>
      <w:marLeft w:val="0"/>
      <w:marRight w:val="0"/>
      <w:marTop w:val="0"/>
      <w:marBottom w:val="0"/>
      <w:divBdr>
        <w:top w:val="none" w:sz="0" w:space="0" w:color="auto"/>
        <w:left w:val="none" w:sz="0" w:space="0" w:color="auto"/>
        <w:bottom w:val="none" w:sz="0" w:space="0" w:color="auto"/>
        <w:right w:val="none" w:sz="0" w:space="0" w:color="auto"/>
      </w:divBdr>
    </w:div>
    <w:div w:id="849952599">
      <w:bodyDiv w:val="1"/>
      <w:marLeft w:val="0"/>
      <w:marRight w:val="0"/>
      <w:marTop w:val="0"/>
      <w:marBottom w:val="0"/>
      <w:divBdr>
        <w:top w:val="none" w:sz="0" w:space="0" w:color="auto"/>
        <w:left w:val="none" w:sz="0" w:space="0" w:color="auto"/>
        <w:bottom w:val="none" w:sz="0" w:space="0" w:color="auto"/>
        <w:right w:val="none" w:sz="0" w:space="0" w:color="auto"/>
      </w:divBdr>
    </w:div>
    <w:div w:id="934478302">
      <w:bodyDiv w:val="1"/>
      <w:marLeft w:val="0"/>
      <w:marRight w:val="0"/>
      <w:marTop w:val="0"/>
      <w:marBottom w:val="0"/>
      <w:divBdr>
        <w:top w:val="none" w:sz="0" w:space="0" w:color="auto"/>
        <w:left w:val="none" w:sz="0" w:space="0" w:color="auto"/>
        <w:bottom w:val="none" w:sz="0" w:space="0" w:color="auto"/>
        <w:right w:val="none" w:sz="0" w:space="0" w:color="auto"/>
      </w:divBdr>
    </w:div>
    <w:div w:id="1144271089">
      <w:bodyDiv w:val="1"/>
      <w:marLeft w:val="0"/>
      <w:marRight w:val="0"/>
      <w:marTop w:val="0"/>
      <w:marBottom w:val="0"/>
      <w:divBdr>
        <w:top w:val="none" w:sz="0" w:space="0" w:color="auto"/>
        <w:left w:val="none" w:sz="0" w:space="0" w:color="auto"/>
        <w:bottom w:val="none" w:sz="0" w:space="0" w:color="auto"/>
        <w:right w:val="none" w:sz="0" w:space="0" w:color="auto"/>
      </w:divBdr>
    </w:div>
    <w:div w:id="1161308448">
      <w:bodyDiv w:val="1"/>
      <w:marLeft w:val="0"/>
      <w:marRight w:val="0"/>
      <w:marTop w:val="0"/>
      <w:marBottom w:val="0"/>
      <w:divBdr>
        <w:top w:val="none" w:sz="0" w:space="0" w:color="auto"/>
        <w:left w:val="none" w:sz="0" w:space="0" w:color="auto"/>
        <w:bottom w:val="none" w:sz="0" w:space="0" w:color="auto"/>
        <w:right w:val="none" w:sz="0" w:space="0" w:color="auto"/>
      </w:divBdr>
    </w:div>
    <w:div w:id="1200245387">
      <w:bodyDiv w:val="1"/>
      <w:marLeft w:val="0"/>
      <w:marRight w:val="0"/>
      <w:marTop w:val="0"/>
      <w:marBottom w:val="0"/>
      <w:divBdr>
        <w:top w:val="none" w:sz="0" w:space="0" w:color="auto"/>
        <w:left w:val="none" w:sz="0" w:space="0" w:color="auto"/>
        <w:bottom w:val="none" w:sz="0" w:space="0" w:color="auto"/>
        <w:right w:val="none" w:sz="0" w:space="0" w:color="auto"/>
      </w:divBdr>
    </w:div>
    <w:div w:id="1293753651">
      <w:bodyDiv w:val="1"/>
      <w:marLeft w:val="0"/>
      <w:marRight w:val="0"/>
      <w:marTop w:val="0"/>
      <w:marBottom w:val="0"/>
      <w:divBdr>
        <w:top w:val="none" w:sz="0" w:space="0" w:color="auto"/>
        <w:left w:val="none" w:sz="0" w:space="0" w:color="auto"/>
        <w:bottom w:val="none" w:sz="0" w:space="0" w:color="auto"/>
        <w:right w:val="none" w:sz="0" w:space="0" w:color="auto"/>
      </w:divBdr>
    </w:div>
    <w:div w:id="1299334720">
      <w:bodyDiv w:val="1"/>
      <w:marLeft w:val="0"/>
      <w:marRight w:val="0"/>
      <w:marTop w:val="0"/>
      <w:marBottom w:val="0"/>
      <w:divBdr>
        <w:top w:val="none" w:sz="0" w:space="0" w:color="auto"/>
        <w:left w:val="none" w:sz="0" w:space="0" w:color="auto"/>
        <w:bottom w:val="none" w:sz="0" w:space="0" w:color="auto"/>
        <w:right w:val="none" w:sz="0" w:space="0" w:color="auto"/>
      </w:divBdr>
    </w:div>
    <w:div w:id="1447844872">
      <w:bodyDiv w:val="1"/>
      <w:marLeft w:val="0"/>
      <w:marRight w:val="0"/>
      <w:marTop w:val="0"/>
      <w:marBottom w:val="0"/>
      <w:divBdr>
        <w:top w:val="none" w:sz="0" w:space="0" w:color="auto"/>
        <w:left w:val="none" w:sz="0" w:space="0" w:color="auto"/>
        <w:bottom w:val="none" w:sz="0" w:space="0" w:color="auto"/>
        <w:right w:val="none" w:sz="0" w:space="0" w:color="auto"/>
      </w:divBdr>
    </w:div>
    <w:div w:id="1577589785">
      <w:bodyDiv w:val="1"/>
      <w:marLeft w:val="0"/>
      <w:marRight w:val="0"/>
      <w:marTop w:val="0"/>
      <w:marBottom w:val="0"/>
      <w:divBdr>
        <w:top w:val="none" w:sz="0" w:space="0" w:color="auto"/>
        <w:left w:val="none" w:sz="0" w:space="0" w:color="auto"/>
        <w:bottom w:val="none" w:sz="0" w:space="0" w:color="auto"/>
        <w:right w:val="none" w:sz="0" w:space="0" w:color="auto"/>
      </w:divBdr>
    </w:div>
    <w:div w:id="1587497081">
      <w:bodyDiv w:val="1"/>
      <w:marLeft w:val="0"/>
      <w:marRight w:val="0"/>
      <w:marTop w:val="0"/>
      <w:marBottom w:val="0"/>
      <w:divBdr>
        <w:top w:val="none" w:sz="0" w:space="0" w:color="auto"/>
        <w:left w:val="none" w:sz="0" w:space="0" w:color="auto"/>
        <w:bottom w:val="none" w:sz="0" w:space="0" w:color="auto"/>
        <w:right w:val="none" w:sz="0" w:space="0" w:color="auto"/>
      </w:divBdr>
    </w:div>
    <w:div w:id="2043171443">
      <w:bodyDiv w:val="1"/>
      <w:marLeft w:val="0"/>
      <w:marRight w:val="0"/>
      <w:marTop w:val="0"/>
      <w:marBottom w:val="0"/>
      <w:divBdr>
        <w:top w:val="none" w:sz="0" w:space="0" w:color="auto"/>
        <w:left w:val="none" w:sz="0" w:space="0" w:color="auto"/>
        <w:bottom w:val="none" w:sz="0" w:space="0" w:color="auto"/>
        <w:right w:val="none" w:sz="0" w:space="0" w:color="auto"/>
      </w:divBdr>
    </w:div>
    <w:div w:id="2044477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ldova-open.com/" TargetMode="External"/><Relationship Id="rId13" Type="http://schemas.openxmlformats.org/officeDocument/2006/relationships/hyperlink" Target="https://www.moldova-open.com/ru/photo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moldova-ope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atptour.com/en/atp-challenger-tour/challenger-tv/challenger-tv-search-results/all/2026/2993/al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atptour.com/en/atp-challenger-tour/challenger-tv/challenger-tv-search-results/all/2026/2993/all" TargetMode="External"/><Relationship Id="rId4" Type="http://schemas.openxmlformats.org/officeDocument/2006/relationships/webSettings" Target="webSettings.xml"/><Relationship Id="rId9" Type="http://schemas.openxmlformats.org/officeDocument/2006/relationships/hyperlink" Target="https://www.moldova-open.com/en/photos" TargetMode="External"/><Relationship Id="rId14" Type="http://schemas.openxmlformats.org/officeDocument/2006/relationships/hyperlink" Target="https://www.atptour.com/en/atp-challenger-tour/challenger-tv/challenger-tv-search-results/all/2026/2993/a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1831</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cp:lastModifiedBy>username</cp:lastModifiedBy>
  <cp:revision>2</cp:revision>
  <dcterms:created xsi:type="dcterms:W3CDTF">2026-05-31T14:19:00Z</dcterms:created>
  <dcterms:modified xsi:type="dcterms:W3CDTF">2026-05-31T14:19:00Z</dcterms:modified>
</cp:coreProperties>
</file>